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E546" w14:textId="515F4989" w:rsidR="005D091E" w:rsidRDefault="005D091E" w:rsidP="005D091E">
      <w:pPr>
        <w:rPr>
          <w:rFonts w:ascii="Comic Sans MS" w:hAnsi="Comic Sans MS"/>
          <w:b/>
          <w:sz w:val="22"/>
          <w:szCs w:val="22"/>
          <w:u w:val="single"/>
        </w:rPr>
      </w:pPr>
    </w:p>
    <w:p w14:paraId="26B018B4" w14:textId="1CCEE14B" w:rsidR="004E7DB1" w:rsidRPr="00C6747F" w:rsidRDefault="004E7DB1" w:rsidP="004E7DB1">
      <w:pPr>
        <w:jc w:val="center"/>
        <w:rPr>
          <w:rFonts w:ascii="Arial Nova Light" w:hAnsi="Arial Nova Light"/>
          <w:b/>
          <w:bCs/>
          <w:sz w:val="32"/>
          <w:szCs w:val="32"/>
        </w:rPr>
      </w:pPr>
      <w:r w:rsidRPr="00C6747F">
        <w:rPr>
          <w:rFonts w:ascii="Arial Nova Light" w:hAnsi="Arial Nova Light"/>
          <w:b/>
          <w:bCs/>
          <w:sz w:val="32"/>
          <w:szCs w:val="32"/>
        </w:rPr>
        <w:t>Mechanics Inst</w:t>
      </w:r>
      <w:r w:rsidR="00C6747F" w:rsidRPr="00C6747F">
        <w:rPr>
          <w:rFonts w:ascii="Arial Nova Light" w:hAnsi="Arial Nova Light"/>
          <w:b/>
          <w:bCs/>
          <w:sz w:val="32"/>
          <w:szCs w:val="32"/>
        </w:rPr>
        <w:t>i</w:t>
      </w:r>
      <w:r w:rsidRPr="00C6747F">
        <w:rPr>
          <w:rFonts w:ascii="Arial Nova Light" w:hAnsi="Arial Nova Light"/>
          <w:b/>
          <w:bCs/>
          <w:sz w:val="32"/>
          <w:szCs w:val="32"/>
        </w:rPr>
        <w:t xml:space="preserve">tute Trust- </w:t>
      </w:r>
      <w:r w:rsidR="00670AAC">
        <w:rPr>
          <w:rFonts w:ascii="Arial Nova Light" w:hAnsi="Arial Nova Light"/>
          <w:b/>
          <w:bCs/>
          <w:sz w:val="32"/>
          <w:szCs w:val="32"/>
        </w:rPr>
        <w:t>Baker’s Café and Snug</w:t>
      </w:r>
    </w:p>
    <w:p w14:paraId="4CB0872F" w14:textId="77777777" w:rsidR="004E7DB1" w:rsidRPr="006C5A93" w:rsidRDefault="004E7DB1" w:rsidP="004E7DB1">
      <w:pPr>
        <w:jc w:val="center"/>
        <w:rPr>
          <w:rFonts w:ascii="Libre Franklin Light" w:hAnsi="Libre Franklin Light"/>
          <w:i/>
          <w:iCs/>
          <w:sz w:val="28"/>
          <w:szCs w:val="28"/>
        </w:rPr>
      </w:pPr>
      <w:r w:rsidRPr="006C5A93">
        <w:rPr>
          <w:rFonts w:ascii="Libre Franklin Light" w:hAnsi="Libre Franklin Light"/>
          <w:i/>
          <w:iCs/>
          <w:sz w:val="28"/>
          <w:szCs w:val="28"/>
        </w:rPr>
        <w:t>Terms and Conditions of Hire</w:t>
      </w:r>
    </w:p>
    <w:p w14:paraId="4F94FB96" w14:textId="77777777" w:rsidR="005D091E" w:rsidRDefault="005D091E" w:rsidP="005D091E">
      <w:pPr>
        <w:rPr>
          <w:rFonts w:ascii="Comic Sans MS" w:hAnsi="Comic Sans MS"/>
          <w:b/>
          <w:sz w:val="22"/>
          <w:szCs w:val="22"/>
          <w:u w:val="single"/>
        </w:rPr>
      </w:pPr>
    </w:p>
    <w:p w14:paraId="777EAA7C" w14:textId="77777777" w:rsidR="005D091E" w:rsidRPr="006C5A93" w:rsidRDefault="005D091E" w:rsidP="005D091E">
      <w:pPr>
        <w:rPr>
          <w:rFonts w:ascii="Libre Franklin Light" w:hAnsi="Libre Franklin Light"/>
          <w:b/>
          <w:sz w:val="22"/>
          <w:szCs w:val="22"/>
          <w:u w:val="single"/>
        </w:rPr>
      </w:pPr>
    </w:p>
    <w:p w14:paraId="5BE6CFF3" w14:textId="01284D09" w:rsidR="005D091E" w:rsidRDefault="005D091E" w:rsidP="005D091E">
      <w:pPr>
        <w:rPr>
          <w:rFonts w:asciiTheme="majorHAnsi" w:hAnsiTheme="majorHAnsi" w:cstheme="majorHAnsi"/>
          <w:b/>
          <w:sz w:val="22"/>
          <w:szCs w:val="22"/>
          <w:u w:val="single"/>
        </w:rPr>
      </w:pPr>
      <w:r w:rsidRPr="008A404F">
        <w:rPr>
          <w:rFonts w:asciiTheme="majorHAnsi" w:hAnsiTheme="majorHAnsi" w:cstheme="majorHAnsi"/>
          <w:b/>
          <w:sz w:val="22"/>
          <w:szCs w:val="22"/>
          <w:u w:val="single"/>
        </w:rPr>
        <w:t>Bookings and cancellations</w:t>
      </w:r>
    </w:p>
    <w:p w14:paraId="63908951" w14:textId="3EF82B1E" w:rsidR="004D6686" w:rsidRDefault="004D6686" w:rsidP="005D091E">
      <w:pPr>
        <w:rPr>
          <w:rFonts w:asciiTheme="majorHAnsi" w:hAnsiTheme="majorHAnsi" w:cstheme="majorHAnsi"/>
          <w:sz w:val="22"/>
          <w:szCs w:val="22"/>
        </w:rPr>
      </w:pPr>
    </w:p>
    <w:p w14:paraId="519AFA96" w14:textId="74AC1B56" w:rsidR="002D1DF2" w:rsidRPr="00162381" w:rsidRDefault="002D1DF2" w:rsidP="005D091E">
      <w:pPr>
        <w:rPr>
          <w:rFonts w:asciiTheme="majorHAnsi" w:hAnsiTheme="majorHAnsi" w:cstheme="majorHAnsi"/>
          <w:b/>
          <w:bCs/>
          <w:sz w:val="22"/>
          <w:szCs w:val="22"/>
          <w:u w:val="single"/>
        </w:rPr>
      </w:pPr>
      <w:r w:rsidRPr="00162381">
        <w:rPr>
          <w:rFonts w:asciiTheme="majorHAnsi" w:hAnsiTheme="majorHAnsi" w:cstheme="majorHAnsi"/>
          <w:b/>
          <w:bCs/>
          <w:sz w:val="22"/>
          <w:szCs w:val="22"/>
          <w:u w:val="single"/>
        </w:rPr>
        <w:t>Cancellation</w:t>
      </w:r>
    </w:p>
    <w:p w14:paraId="2DCE641E" w14:textId="4B72DCE3" w:rsidR="001E69DD" w:rsidRDefault="005D091E" w:rsidP="0066108E">
      <w:pPr>
        <w:rPr>
          <w:rFonts w:asciiTheme="majorHAnsi" w:hAnsiTheme="majorHAnsi" w:cstheme="majorHAnsi"/>
          <w:sz w:val="22"/>
          <w:szCs w:val="22"/>
        </w:rPr>
      </w:pPr>
      <w:r w:rsidRPr="008A404F">
        <w:rPr>
          <w:rFonts w:asciiTheme="majorHAnsi" w:hAnsiTheme="majorHAnsi" w:cstheme="majorHAnsi"/>
          <w:sz w:val="22"/>
          <w:szCs w:val="22"/>
        </w:rPr>
        <w:t xml:space="preserve">Please notify us as soon as possible if a booking is to be cancelled. There will be no charge for bookings cancelled with more than </w:t>
      </w:r>
      <w:r w:rsidR="00FD3FDF" w:rsidRPr="008A404F">
        <w:rPr>
          <w:rFonts w:asciiTheme="majorHAnsi" w:hAnsiTheme="majorHAnsi" w:cstheme="majorHAnsi"/>
          <w:sz w:val="22"/>
          <w:szCs w:val="22"/>
        </w:rPr>
        <w:t>30 days</w:t>
      </w:r>
      <w:r w:rsidR="005F5F8B" w:rsidRPr="008A404F">
        <w:rPr>
          <w:rFonts w:asciiTheme="majorHAnsi" w:hAnsiTheme="majorHAnsi" w:cstheme="majorHAnsi"/>
          <w:sz w:val="22"/>
          <w:szCs w:val="22"/>
        </w:rPr>
        <w:t>’</w:t>
      </w:r>
      <w:r w:rsidRPr="008A404F">
        <w:rPr>
          <w:rFonts w:asciiTheme="majorHAnsi" w:hAnsiTheme="majorHAnsi" w:cstheme="majorHAnsi"/>
          <w:sz w:val="22"/>
          <w:szCs w:val="22"/>
        </w:rPr>
        <w:t xml:space="preserve"> notice. For notice of cancellation between </w:t>
      </w:r>
      <w:r w:rsidR="00FD3FDF" w:rsidRPr="008A404F">
        <w:rPr>
          <w:rFonts w:asciiTheme="majorHAnsi" w:hAnsiTheme="majorHAnsi" w:cstheme="majorHAnsi"/>
          <w:sz w:val="22"/>
          <w:szCs w:val="22"/>
        </w:rPr>
        <w:t>30 days</w:t>
      </w:r>
      <w:r w:rsidRPr="008A404F">
        <w:rPr>
          <w:rFonts w:asciiTheme="majorHAnsi" w:hAnsiTheme="majorHAnsi" w:cstheme="majorHAnsi"/>
          <w:sz w:val="22"/>
          <w:szCs w:val="22"/>
        </w:rPr>
        <w:t xml:space="preserve"> and </w:t>
      </w:r>
      <w:r w:rsidR="00C8411C" w:rsidRPr="008A404F">
        <w:rPr>
          <w:rFonts w:asciiTheme="majorHAnsi" w:hAnsiTheme="majorHAnsi" w:cstheme="majorHAnsi"/>
          <w:sz w:val="22"/>
          <w:szCs w:val="22"/>
        </w:rPr>
        <w:t>2</w:t>
      </w:r>
      <w:r w:rsidRPr="008A404F">
        <w:rPr>
          <w:rFonts w:asciiTheme="majorHAnsi" w:hAnsiTheme="majorHAnsi" w:cstheme="majorHAnsi"/>
          <w:sz w:val="22"/>
          <w:szCs w:val="22"/>
        </w:rPr>
        <w:t xml:space="preserve"> </w:t>
      </w:r>
      <w:r w:rsidR="00C8411C" w:rsidRPr="008A404F">
        <w:rPr>
          <w:rFonts w:asciiTheme="majorHAnsi" w:hAnsiTheme="majorHAnsi" w:cstheme="majorHAnsi"/>
          <w:sz w:val="22"/>
          <w:szCs w:val="22"/>
        </w:rPr>
        <w:t>days,</w:t>
      </w:r>
      <w:r w:rsidRPr="008A404F">
        <w:rPr>
          <w:rFonts w:asciiTheme="majorHAnsi" w:hAnsiTheme="majorHAnsi" w:cstheme="majorHAnsi"/>
          <w:sz w:val="22"/>
          <w:szCs w:val="22"/>
        </w:rPr>
        <w:t xml:space="preserve"> a 50% charge will be made. For cancellations with less than </w:t>
      </w:r>
      <w:r w:rsidR="00BE487E" w:rsidRPr="008A404F">
        <w:rPr>
          <w:rFonts w:asciiTheme="majorHAnsi" w:hAnsiTheme="majorHAnsi" w:cstheme="majorHAnsi"/>
          <w:sz w:val="22"/>
          <w:szCs w:val="22"/>
        </w:rPr>
        <w:t>48 hours</w:t>
      </w:r>
      <w:r w:rsidRPr="008A404F">
        <w:rPr>
          <w:rFonts w:asciiTheme="majorHAnsi" w:hAnsiTheme="majorHAnsi" w:cstheme="majorHAnsi"/>
          <w:sz w:val="22"/>
          <w:szCs w:val="22"/>
        </w:rPr>
        <w:t xml:space="preserve"> notice, the full charge will be made.</w:t>
      </w:r>
      <w:r w:rsidR="00C16E36">
        <w:rPr>
          <w:rFonts w:asciiTheme="majorHAnsi" w:hAnsiTheme="majorHAnsi" w:cstheme="majorHAnsi"/>
          <w:sz w:val="22"/>
          <w:szCs w:val="22"/>
        </w:rPr>
        <w:t xml:space="preserve"> </w:t>
      </w:r>
    </w:p>
    <w:p w14:paraId="7502305E" w14:textId="77777777" w:rsidR="001E69DD" w:rsidRDefault="001E69DD" w:rsidP="0066108E">
      <w:pPr>
        <w:rPr>
          <w:rFonts w:asciiTheme="majorHAnsi" w:hAnsiTheme="majorHAnsi" w:cstheme="majorHAnsi"/>
          <w:sz w:val="22"/>
          <w:szCs w:val="22"/>
        </w:rPr>
      </w:pPr>
    </w:p>
    <w:p w14:paraId="41636A39" w14:textId="0DB3771D" w:rsidR="001E69DD" w:rsidRPr="00FD3CB5" w:rsidRDefault="001E69DD" w:rsidP="0066108E">
      <w:pPr>
        <w:rPr>
          <w:rFonts w:asciiTheme="majorHAnsi" w:hAnsiTheme="majorHAnsi" w:cstheme="majorHAnsi"/>
          <w:b/>
          <w:bCs/>
          <w:sz w:val="22"/>
          <w:szCs w:val="22"/>
          <w:u w:val="single"/>
        </w:rPr>
      </w:pPr>
      <w:r w:rsidRPr="00FD3CB5">
        <w:rPr>
          <w:rFonts w:asciiTheme="majorHAnsi" w:hAnsiTheme="majorHAnsi" w:cstheme="majorHAnsi"/>
          <w:b/>
          <w:bCs/>
          <w:sz w:val="22"/>
          <w:szCs w:val="22"/>
          <w:u w:val="single"/>
        </w:rPr>
        <w:t>If you are delayed</w:t>
      </w:r>
    </w:p>
    <w:p w14:paraId="47B7C7DD" w14:textId="7DB928CC" w:rsidR="00030BA2" w:rsidRDefault="006B5A67" w:rsidP="0066108E">
      <w:pPr>
        <w:rPr>
          <w:rFonts w:asciiTheme="majorHAnsi" w:hAnsiTheme="majorHAnsi" w:cstheme="majorHAnsi"/>
          <w:sz w:val="22"/>
          <w:szCs w:val="22"/>
        </w:rPr>
      </w:pPr>
      <w:r>
        <w:rPr>
          <w:rFonts w:asciiTheme="majorHAnsi" w:hAnsiTheme="majorHAnsi" w:cstheme="majorHAnsi"/>
          <w:sz w:val="22"/>
          <w:szCs w:val="22"/>
        </w:rPr>
        <w:t xml:space="preserve">Please ensure you </w:t>
      </w:r>
      <w:r w:rsidR="00335C92">
        <w:rPr>
          <w:rFonts w:asciiTheme="majorHAnsi" w:hAnsiTheme="majorHAnsi" w:cstheme="majorHAnsi"/>
          <w:sz w:val="22"/>
          <w:szCs w:val="22"/>
        </w:rPr>
        <w:t>are present at the beginning of the hire period booked. The facilities manager will close the premises after 15 minutes if any client has not arrived.</w:t>
      </w:r>
      <w:r w:rsidR="000163E2">
        <w:rPr>
          <w:rFonts w:asciiTheme="majorHAnsi" w:hAnsiTheme="majorHAnsi" w:cstheme="majorHAnsi"/>
          <w:sz w:val="22"/>
          <w:szCs w:val="22"/>
        </w:rPr>
        <w:t xml:space="preserve"> You will be charged in full.</w:t>
      </w:r>
      <w:r w:rsidR="00335C92">
        <w:rPr>
          <w:rFonts w:asciiTheme="majorHAnsi" w:hAnsiTheme="majorHAnsi" w:cstheme="majorHAnsi"/>
          <w:sz w:val="22"/>
          <w:szCs w:val="22"/>
        </w:rPr>
        <w:t xml:space="preserve"> If you will be </w:t>
      </w:r>
      <w:r w:rsidR="00A96743">
        <w:rPr>
          <w:rFonts w:asciiTheme="majorHAnsi" w:hAnsiTheme="majorHAnsi" w:cstheme="majorHAnsi"/>
          <w:sz w:val="22"/>
          <w:szCs w:val="22"/>
        </w:rPr>
        <w:t xml:space="preserve">delayed please </w:t>
      </w:r>
      <w:r w:rsidR="0091537A">
        <w:rPr>
          <w:rFonts w:asciiTheme="majorHAnsi" w:hAnsiTheme="majorHAnsi" w:cstheme="majorHAnsi"/>
          <w:sz w:val="22"/>
          <w:szCs w:val="22"/>
        </w:rPr>
        <w:t>text the Facilit</w:t>
      </w:r>
      <w:r w:rsidR="001E74EE">
        <w:rPr>
          <w:rFonts w:asciiTheme="majorHAnsi" w:hAnsiTheme="majorHAnsi" w:cstheme="majorHAnsi"/>
          <w:sz w:val="22"/>
          <w:szCs w:val="22"/>
        </w:rPr>
        <w:t>ies Manager Andy on 07</w:t>
      </w:r>
      <w:r w:rsidR="0015749E">
        <w:rPr>
          <w:rFonts w:asciiTheme="majorHAnsi" w:hAnsiTheme="majorHAnsi" w:cstheme="majorHAnsi"/>
          <w:sz w:val="22"/>
          <w:szCs w:val="22"/>
        </w:rPr>
        <w:t>725018498</w:t>
      </w:r>
      <w:r w:rsidR="00FA2939">
        <w:rPr>
          <w:rFonts w:asciiTheme="majorHAnsi" w:hAnsiTheme="majorHAnsi" w:cstheme="majorHAnsi"/>
          <w:sz w:val="22"/>
          <w:szCs w:val="22"/>
        </w:rPr>
        <w:t xml:space="preserve"> </w:t>
      </w:r>
      <w:r w:rsidR="00AD5742">
        <w:rPr>
          <w:rFonts w:asciiTheme="majorHAnsi" w:hAnsiTheme="majorHAnsi" w:cstheme="majorHAnsi"/>
          <w:sz w:val="22"/>
          <w:szCs w:val="22"/>
        </w:rPr>
        <w:t>with your name</w:t>
      </w:r>
      <w:r w:rsidR="005C0085">
        <w:rPr>
          <w:rFonts w:asciiTheme="majorHAnsi" w:hAnsiTheme="majorHAnsi" w:cstheme="majorHAnsi"/>
          <w:sz w:val="22"/>
          <w:szCs w:val="22"/>
        </w:rPr>
        <w:t>/company</w:t>
      </w:r>
      <w:r w:rsidR="006D5973">
        <w:rPr>
          <w:rFonts w:asciiTheme="majorHAnsi" w:hAnsiTheme="majorHAnsi" w:cstheme="majorHAnsi"/>
          <w:sz w:val="22"/>
          <w:szCs w:val="22"/>
        </w:rPr>
        <w:t xml:space="preserve"> and time of booking</w:t>
      </w:r>
      <w:r w:rsidR="00B046DD">
        <w:rPr>
          <w:rFonts w:asciiTheme="majorHAnsi" w:hAnsiTheme="majorHAnsi" w:cstheme="majorHAnsi"/>
          <w:sz w:val="22"/>
          <w:szCs w:val="22"/>
        </w:rPr>
        <w:t xml:space="preserve"> and estimated time of delay</w:t>
      </w:r>
      <w:r w:rsidR="006B334A">
        <w:rPr>
          <w:rFonts w:asciiTheme="majorHAnsi" w:hAnsiTheme="majorHAnsi" w:cstheme="majorHAnsi"/>
          <w:sz w:val="22"/>
          <w:szCs w:val="22"/>
        </w:rPr>
        <w:t xml:space="preserve">. As he works part time according to an advance schedule, we cannot guarantee that the premises will be </w:t>
      </w:r>
      <w:r w:rsidR="0036425F">
        <w:rPr>
          <w:rFonts w:asciiTheme="majorHAnsi" w:hAnsiTheme="majorHAnsi" w:cstheme="majorHAnsi"/>
          <w:sz w:val="22"/>
          <w:szCs w:val="22"/>
        </w:rPr>
        <w:t>accessible after the 15 minutes</w:t>
      </w:r>
      <w:r w:rsidR="0038316A">
        <w:rPr>
          <w:rFonts w:asciiTheme="majorHAnsi" w:hAnsiTheme="majorHAnsi" w:cstheme="majorHAnsi"/>
          <w:sz w:val="22"/>
          <w:szCs w:val="22"/>
        </w:rPr>
        <w:t xml:space="preserve">, but if you text him </w:t>
      </w:r>
      <w:r w:rsidR="001C5555">
        <w:rPr>
          <w:rFonts w:asciiTheme="majorHAnsi" w:hAnsiTheme="majorHAnsi" w:cstheme="majorHAnsi"/>
          <w:sz w:val="22"/>
          <w:szCs w:val="22"/>
        </w:rPr>
        <w:t>and let him know</w:t>
      </w:r>
      <w:r w:rsidR="00F813D3">
        <w:rPr>
          <w:rFonts w:asciiTheme="majorHAnsi" w:hAnsiTheme="majorHAnsi" w:cstheme="majorHAnsi"/>
          <w:sz w:val="22"/>
          <w:szCs w:val="22"/>
        </w:rPr>
        <w:t xml:space="preserve"> in advance</w:t>
      </w:r>
      <w:r w:rsidR="001C5555">
        <w:rPr>
          <w:rFonts w:asciiTheme="majorHAnsi" w:hAnsiTheme="majorHAnsi" w:cstheme="majorHAnsi"/>
          <w:sz w:val="22"/>
          <w:szCs w:val="22"/>
        </w:rPr>
        <w:t xml:space="preserve">, </w:t>
      </w:r>
      <w:r w:rsidR="00420DA2">
        <w:rPr>
          <w:rFonts w:asciiTheme="majorHAnsi" w:hAnsiTheme="majorHAnsi" w:cstheme="majorHAnsi"/>
          <w:sz w:val="22"/>
          <w:szCs w:val="22"/>
        </w:rPr>
        <w:t xml:space="preserve">he will help if he can. </w:t>
      </w:r>
    </w:p>
    <w:p w14:paraId="72F8AC34" w14:textId="54B921AD" w:rsidR="00670AAC" w:rsidRDefault="00670AAC" w:rsidP="00670AAC">
      <w:pPr>
        <w:rPr>
          <w:rFonts w:asciiTheme="majorHAnsi" w:hAnsiTheme="majorHAnsi" w:cstheme="majorHAnsi"/>
          <w:sz w:val="22"/>
          <w:szCs w:val="22"/>
        </w:rPr>
      </w:pPr>
    </w:p>
    <w:p w14:paraId="0ABAEFBA" w14:textId="77777777" w:rsidR="00C7404E" w:rsidRPr="00BD6ACE" w:rsidRDefault="00C7404E" w:rsidP="00C7404E">
      <w:pPr>
        <w:rPr>
          <w:rFonts w:asciiTheme="majorHAnsi" w:hAnsiTheme="majorHAnsi" w:cstheme="majorHAnsi"/>
          <w:b/>
          <w:bCs/>
          <w:color w:val="000000"/>
          <w:sz w:val="22"/>
          <w:szCs w:val="22"/>
          <w:u w:val="single"/>
        </w:rPr>
      </w:pPr>
      <w:r w:rsidRPr="00BD6ACE">
        <w:rPr>
          <w:rFonts w:asciiTheme="majorHAnsi" w:hAnsiTheme="majorHAnsi" w:cstheme="majorHAnsi"/>
          <w:b/>
          <w:bCs/>
          <w:color w:val="000000"/>
          <w:sz w:val="22"/>
          <w:szCs w:val="22"/>
          <w:u w:val="single"/>
        </w:rPr>
        <w:t>Disruption to bookings</w:t>
      </w:r>
    </w:p>
    <w:p w14:paraId="408B6213" w14:textId="77777777" w:rsidR="00C7404E" w:rsidRDefault="00C7404E" w:rsidP="00C7404E">
      <w:pPr>
        <w:rPr>
          <w:rFonts w:asciiTheme="majorHAnsi" w:hAnsiTheme="majorHAnsi" w:cstheme="majorHAnsi"/>
          <w:sz w:val="22"/>
          <w:szCs w:val="22"/>
        </w:rPr>
      </w:pPr>
      <w:r w:rsidRPr="008A404F">
        <w:rPr>
          <w:rFonts w:asciiTheme="majorHAnsi" w:hAnsiTheme="majorHAnsi" w:cstheme="majorHAnsi"/>
          <w:sz w:val="22"/>
          <w:szCs w:val="22"/>
        </w:rPr>
        <w:t xml:space="preserve">The Mechanic’s Institute Trust reserves the right to refuse to accept a booking without giving a reason. If for reasons outside its control The Mechanic’s Institute Trust needs to cancel a booking - for example if the hall is required for use as a polling station or because of any national or local emergency – you will not be charged, but The Mechanic’s Institute Trust cannot accept any liability beyond that. </w:t>
      </w:r>
      <w:r>
        <w:rPr>
          <w:rFonts w:asciiTheme="majorHAnsi" w:hAnsiTheme="majorHAnsi" w:cstheme="majorHAnsi"/>
          <w:sz w:val="22"/>
          <w:szCs w:val="22"/>
        </w:rPr>
        <w:t xml:space="preserve">We will do our best to prevent disruption to your booking by other bookings and to maintain the centre’s facilities, but if you have a complaint please email </w:t>
      </w:r>
      <w:hyperlink r:id="rId5" w:history="1">
        <w:r w:rsidRPr="003D5C49">
          <w:rPr>
            <w:rStyle w:val="Hyperlink"/>
            <w:rFonts w:asciiTheme="majorHAnsi" w:hAnsiTheme="majorHAnsi" w:cstheme="majorHAnsi"/>
            <w:sz w:val="22"/>
            <w:szCs w:val="22"/>
          </w:rPr>
          <w:t>centralcommunitycentre@mechanics-trust.org.uk</w:t>
        </w:r>
      </w:hyperlink>
      <w:r>
        <w:rPr>
          <w:rFonts w:asciiTheme="majorHAnsi" w:hAnsiTheme="majorHAnsi" w:cstheme="majorHAnsi"/>
          <w:sz w:val="22"/>
          <w:szCs w:val="22"/>
        </w:rPr>
        <w:t xml:space="preserve"> </w:t>
      </w:r>
    </w:p>
    <w:p w14:paraId="3E3E52E3" w14:textId="77777777" w:rsidR="00C7404E" w:rsidRDefault="00C7404E" w:rsidP="00C7404E">
      <w:pPr>
        <w:rPr>
          <w:rFonts w:asciiTheme="majorHAnsi" w:hAnsiTheme="majorHAnsi" w:cstheme="majorHAnsi"/>
          <w:sz w:val="22"/>
          <w:szCs w:val="22"/>
        </w:rPr>
      </w:pPr>
    </w:p>
    <w:p w14:paraId="77FE9C16" w14:textId="77777777" w:rsidR="00C7404E" w:rsidRDefault="00C7404E" w:rsidP="00C7404E">
      <w:pPr>
        <w:rPr>
          <w:rFonts w:asciiTheme="majorHAnsi" w:hAnsiTheme="majorHAnsi" w:cstheme="majorHAnsi"/>
          <w:sz w:val="22"/>
          <w:szCs w:val="22"/>
        </w:rPr>
      </w:pPr>
      <w:r>
        <w:rPr>
          <w:rFonts w:asciiTheme="majorHAnsi" w:hAnsiTheme="majorHAnsi" w:cstheme="majorHAnsi"/>
          <w:sz w:val="22"/>
          <w:szCs w:val="22"/>
        </w:rPr>
        <w:t>Please do not disrupt other bookings using the facilities at the same time as you. Please note that the main kitchen adjacent to the hall and the lavatories are shared spaces.</w:t>
      </w:r>
    </w:p>
    <w:p w14:paraId="7DB6FF16" w14:textId="77777777" w:rsidR="00C7404E" w:rsidRDefault="00C7404E" w:rsidP="00C7404E">
      <w:pPr>
        <w:rPr>
          <w:rFonts w:asciiTheme="majorHAnsi" w:hAnsiTheme="majorHAnsi" w:cstheme="majorHAnsi"/>
          <w:sz w:val="22"/>
          <w:szCs w:val="22"/>
        </w:rPr>
      </w:pPr>
    </w:p>
    <w:p w14:paraId="7064DC03" w14:textId="77777777" w:rsidR="00C7404E" w:rsidRPr="00BD6ACE" w:rsidRDefault="00C7404E" w:rsidP="00C7404E">
      <w:pPr>
        <w:rPr>
          <w:rFonts w:asciiTheme="majorHAnsi" w:hAnsiTheme="majorHAnsi" w:cstheme="majorHAnsi"/>
          <w:b/>
          <w:bCs/>
          <w:sz w:val="22"/>
          <w:szCs w:val="22"/>
          <w:u w:val="single"/>
        </w:rPr>
      </w:pPr>
      <w:r w:rsidRPr="00BD6ACE">
        <w:rPr>
          <w:rFonts w:asciiTheme="majorHAnsi" w:hAnsiTheme="majorHAnsi" w:cstheme="majorHAnsi"/>
          <w:b/>
          <w:bCs/>
          <w:sz w:val="22"/>
          <w:szCs w:val="22"/>
          <w:u w:val="single"/>
        </w:rPr>
        <w:t>Private hire</w:t>
      </w:r>
    </w:p>
    <w:p w14:paraId="68594404" w14:textId="77777777" w:rsidR="00C7404E" w:rsidRDefault="00C7404E" w:rsidP="00C7404E">
      <w:pPr>
        <w:rPr>
          <w:rFonts w:asciiTheme="majorHAnsi" w:hAnsiTheme="majorHAnsi" w:cstheme="majorHAnsi"/>
          <w:sz w:val="22"/>
          <w:szCs w:val="22"/>
        </w:rPr>
      </w:pPr>
      <w:r w:rsidRPr="008A404F">
        <w:rPr>
          <w:rFonts w:asciiTheme="majorHAnsi" w:hAnsiTheme="majorHAnsi" w:cstheme="majorHAnsi"/>
          <w:sz w:val="22"/>
          <w:szCs w:val="22"/>
        </w:rPr>
        <w:t>Private hire by individuals</w:t>
      </w:r>
      <w:r>
        <w:rPr>
          <w:rFonts w:asciiTheme="majorHAnsi" w:hAnsiTheme="majorHAnsi" w:cstheme="majorHAnsi"/>
          <w:sz w:val="22"/>
          <w:szCs w:val="22"/>
        </w:rPr>
        <w:t>, such as birthday parties, are</w:t>
      </w:r>
      <w:r w:rsidRPr="008A404F">
        <w:rPr>
          <w:rFonts w:asciiTheme="majorHAnsi" w:hAnsiTheme="majorHAnsi" w:cstheme="majorHAnsi"/>
          <w:sz w:val="22"/>
          <w:szCs w:val="22"/>
        </w:rPr>
        <w:t xml:space="preserve"> subject to a £50 deposit</w:t>
      </w:r>
      <w:r>
        <w:rPr>
          <w:rFonts w:asciiTheme="majorHAnsi" w:hAnsiTheme="majorHAnsi" w:cstheme="majorHAnsi"/>
          <w:sz w:val="22"/>
          <w:szCs w:val="22"/>
        </w:rPr>
        <w:t xml:space="preserve"> which </w:t>
      </w:r>
      <w:r w:rsidRPr="008A404F">
        <w:rPr>
          <w:rFonts w:asciiTheme="majorHAnsi" w:hAnsiTheme="majorHAnsi" w:cstheme="majorHAnsi"/>
          <w:sz w:val="22"/>
          <w:szCs w:val="22"/>
        </w:rPr>
        <w:t>shall be returned if the room(s) are left in a suitable state for our next client and if the premises are left on time. If damage is caused above the amount of deposit held, you agree to compensate The Mechanics Institution Trust without undue delay for the fair and reasonable costs of repair to the building.</w:t>
      </w:r>
      <w:r>
        <w:rPr>
          <w:rFonts w:asciiTheme="majorHAnsi" w:hAnsiTheme="majorHAnsi" w:cstheme="majorHAnsi"/>
          <w:sz w:val="22"/>
          <w:szCs w:val="22"/>
        </w:rPr>
        <w:t xml:space="preserve"> </w:t>
      </w:r>
    </w:p>
    <w:p w14:paraId="43934111" w14:textId="77777777" w:rsidR="00C7404E" w:rsidRDefault="00C7404E" w:rsidP="00C7404E">
      <w:pPr>
        <w:rPr>
          <w:rFonts w:asciiTheme="majorHAnsi" w:hAnsiTheme="majorHAnsi" w:cstheme="majorHAnsi"/>
          <w:sz w:val="22"/>
          <w:szCs w:val="22"/>
        </w:rPr>
      </w:pPr>
    </w:p>
    <w:p w14:paraId="03340D6F" w14:textId="77777777" w:rsidR="00C7404E" w:rsidRDefault="00C7404E" w:rsidP="00C7404E">
      <w:pPr>
        <w:rPr>
          <w:rFonts w:asciiTheme="majorHAnsi" w:hAnsiTheme="majorHAnsi" w:cstheme="majorHAnsi"/>
          <w:sz w:val="22"/>
          <w:szCs w:val="22"/>
        </w:rPr>
      </w:pPr>
      <w:r>
        <w:rPr>
          <w:rFonts w:asciiTheme="majorHAnsi" w:hAnsiTheme="majorHAnsi" w:cstheme="majorHAnsi"/>
          <w:sz w:val="22"/>
          <w:szCs w:val="22"/>
        </w:rPr>
        <w:t xml:space="preserve">Please avoid sticky tape, sticky strips and confetti. If glitter is unavoidable, please keep it to a minimum and ensure it is cleaned up before the end of the hire period. Basic cleaning items are in the kitchen. You may leave us with up to three black bags (which we provide) and any more waste than this you will need to take home. </w:t>
      </w:r>
    </w:p>
    <w:p w14:paraId="7EF41025" w14:textId="77777777" w:rsidR="00C7404E" w:rsidRDefault="00C7404E" w:rsidP="00C7404E">
      <w:pPr>
        <w:rPr>
          <w:rFonts w:asciiTheme="majorHAnsi" w:hAnsiTheme="majorHAnsi" w:cstheme="majorHAnsi"/>
          <w:sz w:val="22"/>
          <w:szCs w:val="22"/>
        </w:rPr>
      </w:pPr>
    </w:p>
    <w:p w14:paraId="741C5DD1" w14:textId="77777777" w:rsidR="00C7404E" w:rsidRDefault="00C7404E" w:rsidP="00C7404E">
      <w:pPr>
        <w:rPr>
          <w:rFonts w:asciiTheme="majorHAnsi" w:hAnsiTheme="majorHAnsi" w:cstheme="majorHAnsi"/>
          <w:sz w:val="22"/>
          <w:szCs w:val="22"/>
        </w:rPr>
      </w:pPr>
      <w:r>
        <w:rPr>
          <w:rFonts w:asciiTheme="majorHAnsi" w:hAnsiTheme="majorHAnsi" w:cstheme="majorHAnsi"/>
          <w:sz w:val="22"/>
          <w:szCs w:val="22"/>
        </w:rPr>
        <w:t xml:space="preserve">You will be sent an invoice including the deposit in advance. All private hire bookings must be paid for in advance by bank transfer (not cheque), at least 30 days before the hire period. </w:t>
      </w:r>
    </w:p>
    <w:p w14:paraId="2241EC35" w14:textId="77777777" w:rsidR="003B1F7E" w:rsidRDefault="003B1F7E" w:rsidP="005D091E">
      <w:pPr>
        <w:rPr>
          <w:rFonts w:asciiTheme="majorHAnsi" w:hAnsiTheme="majorHAnsi" w:cstheme="majorHAnsi"/>
          <w:sz w:val="22"/>
          <w:szCs w:val="22"/>
        </w:rPr>
      </w:pPr>
    </w:p>
    <w:p w14:paraId="0ED48997" w14:textId="1B21B8CD" w:rsidR="00E166E1" w:rsidRPr="00E166E1" w:rsidRDefault="002919FF" w:rsidP="005D091E">
      <w:pPr>
        <w:rPr>
          <w:rFonts w:asciiTheme="majorHAnsi" w:hAnsiTheme="majorHAnsi" w:cstheme="majorHAnsi"/>
          <w:b/>
          <w:bCs/>
          <w:sz w:val="22"/>
          <w:szCs w:val="22"/>
          <w:u w:val="single"/>
        </w:rPr>
      </w:pPr>
      <w:r>
        <w:rPr>
          <w:rFonts w:asciiTheme="majorHAnsi" w:hAnsiTheme="majorHAnsi" w:cstheme="majorHAnsi"/>
          <w:b/>
          <w:bCs/>
          <w:sz w:val="22"/>
          <w:szCs w:val="22"/>
          <w:u w:val="single"/>
        </w:rPr>
        <w:t>Hire</w:t>
      </w:r>
      <w:r w:rsidR="00E166E1" w:rsidRPr="00E166E1">
        <w:rPr>
          <w:rFonts w:asciiTheme="majorHAnsi" w:hAnsiTheme="majorHAnsi" w:cstheme="majorHAnsi"/>
          <w:b/>
          <w:bCs/>
          <w:sz w:val="22"/>
          <w:szCs w:val="22"/>
          <w:u w:val="single"/>
        </w:rPr>
        <w:t xml:space="preserve"> times</w:t>
      </w:r>
    </w:p>
    <w:p w14:paraId="7844E3AB" w14:textId="77777777" w:rsidR="00C64331" w:rsidRDefault="00C64331" w:rsidP="00E166E1">
      <w:pPr>
        <w:rPr>
          <w:rFonts w:asciiTheme="majorHAnsi" w:hAnsiTheme="majorHAnsi" w:cstheme="majorHAnsi"/>
          <w:sz w:val="22"/>
          <w:szCs w:val="22"/>
        </w:rPr>
      </w:pPr>
    </w:p>
    <w:p w14:paraId="3901269D" w14:textId="4EDDDEC3" w:rsidR="006E203E" w:rsidRDefault="00E166E1" w:rsidP="00E166E1">
      <w:pPr>
        <w:rPr>
          <w:rFonts w:asciiTheme="majorHAnsi" w:hAnsiTheme="majorHAnsi" w:cstheme="majorHAnsi"/>
          <w:sz w:val="22"/>
          <w:szCs w:val="22"/>
        </w:rPr>
      </w:pPr>
      <w:r w:rsidRPr="008A404F">
        <w:rPr>
          <w:rFonts w:asciiTheme="majorHAnsi" w:hAnsiTheme="majorHAnsi" w:cstheme="majorHAnsi"/>
          <w:sz w:val="22"/>
          <w:szCs w:val="22"/>
        </w:rPr>
        <w:t xml:space="preserve">The period for which the </w:t>
      </w:r>
      <w:r w:rsidR="00F27A9A">
        <w:rPr>
          <w:rFonts w:asciiTheme="majorHAnsi" w:hAnsiTheme="majorHAnsi" w:cstheme="majorHAnsi"/>
          <w:sz w:val="22"/>
          <w:szCs w:val="22"/>
        </w:rPr>
        <w:t>facility</w:t>
      </w:r>
      <w:r w:rsidRPr="008A404F">
        <w:rPr>
          <w:rFonts w:asciiTheme="majorHAnsi" w:hAnsiTheme="majorHAnsi" w:cstheme="majorHAnsi"/>
          <w:sz w:val="22"/>
          <w:szCs w:val="22"/>
        </w:rPr>
        <w:t xml:space="preserve"> is hired is the maximum period of time for which you may use the hall. It therefore </w:t>
      </w:r>
      <w:r w:rsidRPr="008A404F">
        <w:rPr>
          <w:rFonts w:asciiTheme="majorHAnsi" w:hAnsiTheme="majorHAnsi" w:cstheme="majorHAnsi"/>
          <w:i/>
          <w:iCs/>
          <w:sz w:val="22"/>
          <w:szCs w:val="22"/>
        </w:rPr>
        <w:t>includes</w:t>
      </w:r>
      <w:r w:rsidRPr="008A404F">
        <w:rPr>
          <w:rFonts w:asciiTheme="majorHAnsi" w:hAnsiTheme="majorHAnsi" w:cstheme="majorHAnsi"/>
          <w:sz w:val="22"/>
          <w:szCs w:val="22"/>
        </w:rPr>
        <w:t xml:space="preserve"> any time needed to set up the hall before the function and time to complete cleaning and tidying up afterwards. </w:t>
      </w:r>
      <w:r w:rsidR="00D46304">
        <w:rPr>
          <w:rFonts w:asciiTheme="majorHAnsi" w:hAnsiTheme="majorHAnsi" w:cstheme="majorHAnsi"/>
          <w:sz w:val="22"/>
          <w:szCs w:val="22"/>
        </w:rPr>
        <w:t xml:space="preserve">If </w:t>
      </w:r>
      <w:r w:rsidR="00287016">
        <w:rPr>
          <w:rFonts w:asciiTheme="majorHAnsi" w:hAnsiTheme="majorHAnsi" w:cstheme="majorHAnsi"/>
          <w:sz w:val="22"/>
          <w:szCs w:val="22"/>
        </w:rPr>
        <w:t xml:space="preserve">the closure or changeover </w:t>
      </w:r>
      <w:r w:rsidR="00531A0F">
        <w:rPr>
          <w:rFonts w:asciiTheme="majorHAnsi" w:hAnsiTheme="majorHAnsi" w:cstheme="majorHAnsi"/>
          <w:sz w:val="22"/>
          <w:szCs w:val="22"/>
        </w:rPr>
        <w:t xml:space="preserve">of facilities is delayed, you may be charged. </w:t>
      </w:r>
      <w:r w:rsidR="00AA0E82">
        <w:rPr>
          <w:rFonts w:asciiTheme="majorHAnsi" w:hAnsiTheme="majorHAnsi" w:cstheme="majorHAnsi"/>
          <w:sz w:val="22"/>
          <w:szCs w:val="22"/>
        </w:rPr>
        <w:t>Please do not arrive</w:t>
      </w:r>
      <w:r w:rsidR="00842978">
        <w:rPr>
          <w:rFonts w:asciiTheme="majorHAnsi" w:hAnsiTheme="majorHAnsi" w:cstheme="majorHAnsi"/>
          <w:sz w:val="22"/>
          <w:szCs w:val="22"/>
        </w:rPr>
        <w:t xml:space="preserve"> more than 5 minutes</w:t>
      </w:r>
      <w:r w:rsidR="005F6018">
        <w:rPr>
          <w:rFonts w:asciiTheme="majorHAnsi" w:hAnsiTheme="majorHAnsi" w:cstheme="majorHAnsi"/>
          <w:sz w:val="22"/>
          <w:szCs w:val="22"/>
        </w:rPr>
        <w:t xml:space="preserve"> </w:t>
      </w:r>
      <w:r w:rsidR="00AA0E82">
        <w:rPr>
          <w:rFonts w:asciiTheme="majorHAnsi" w:hAnsiTheme="majorHAnsi" w:cstheme="majorHAnsi"/>
          <w:sz w:val="22"/>
          <w:szCs w:val="22"/>
        </w:rPr>
        <w:t xml:space="preserve">earlier than </w:t>
      </w:r>
      <w:r w:rsidR="00250DB9">
        <w:rPr>
          <w:rFonts w:asciiTheme="majorHAnsi" w:hAnsiTheme="majorHAnsi" w:cstheme="majorHAnsi"/>
          <w:sz w:val="22"/>
          <w:szCs w:val="22"/>
        </w:rPr>
        <w:t>the hire period you have booked as this could be disruptive to other bookings</w:t>
      </w:r>
      <w:r w:rsidR="00E8576F">
        <w:rPr>
          <w:rFonts w:asciiTheme="majorHAnsi" w:hAnsiTheme="majorHAnsi" w:cstheme="majorHAnsi"/>
          <w:sz w:val="22"/>
          <w:szCs w:val="22"/>
        </w:rPr>
        <w:t xml:space="preserve">. </w:t>
      </w:r>
      <w:r w:rsidR="00DB2EBA">
        <w:rPr>
          <w:rFonts w:asciiTheme="majorHAnsi" w:hAnsiTheme="majorHAnsi" w:cstheme="majorHAnsi"/>
          <w:sz w:val="22"/>
          <w:szCs w:val="22"/>
        </w:rPr>
        <w:t xml:space="preserve">If you are holding an event </w:t>
      </w:r>
      <w:r w:rsidR="00CD275A">
        <w:rPr>
          <w:rFonts w:asciiTheme="majorHAnsi" w:hAnsiTheme="majorHAnsi" w:cstheme="majorHAnsi"/>
          <w:sz w:val="22"/>
          <w:szCs w:val="22"/>
        </w:rPr>
        <w:t xml:space="preserve">where you welcome the public or new members, please ensure that </w:t>
      </w:r>
      <w:r w:rsidR="008E5474">
        <w:rPr>
          <w:rFonts w:asciiTheme="majorHAnsi" w:hAnsiTheme="majorHAnsi" w:cstheme="majorHAnsi"/>
          <w:sz w:val="22"/>
          <w:szCs w:val="22"/>
        </w:rPr>
        <w:t>all users are aware that they must not arrive earl</w:t>
      </w:r>
      <w:r w:rsidR="00574DD0">
        <w:rPr>
          <w:rFonts w:asciiTheme="majorHAnsi" w:hAnsiTheme="majorHAnsi" w:cstheme="majorHAnsi"/>
          <w:sz w:val="22"/>
          <w:szCs w:val="22"/>
        </w:rPr>
        <w:t xml:space="preserve">ier than the hire period booked- </w:t>
      </w:r>
      <w:r w:rsidR="006D5DFE">
        <w:rPr>
          <w:rFonts w:asciiTheme="majorHAnsi" w:hAnsiTheme="majorHAnsi" w:cstheme="majorHAnsi"/>
          <w:sz w:val="22"/>
          <w:szCs w:val="22"/>
        </w:rPr>
        <w:t xml:space="preserve">it may be sensible to promote a later </w:t>
      </w:r>
      <w:r w:rsidR="00C85174">
        <w:rPr>
          <w:rFonts w:asciiTheme="majorHAnsi" w:hAnsiTheme="majorHAnsi" w:cstheme="majorHAnsi"/>
          <w:sz w:val="22"/>
          <w:szCs w:val="22"/>
        </w:rPr>
        <w:t xml:space="preserve">start </w:t>
      </w:r>
      <w:r w:rsidR="006D5DFE">
        <w:rPr>
          <w:rFonts w:asciiTheme="majorHAnsi" w:hAnsiTheme="majorHAnsi" w:cstheme="majorHAnsi"/>
          <w:sz w:val="22"/>
          <w:szCs w:val="22"/>
        </w:rPr>
        <w:t xml:space="preserve">time </w:t>
      </w:r>
      <w:r w:rsidR="007D63CA">
        <w:rPr>
          <w:rFonts w:asciiTheme="majorHAnsi" w:hAnsiTheme="majorHAnsi" w:cstheme="majorHAnsi"/>
          <w:sz w:val="22"/>
          <w:szCs w:val="22"/>
        </w:rPr>
        <w:t>if you require time to set up.</w:t>
      </w:r>
    </w:p>
    <w:p w14:paraId="24F58983" w14:textId="77777777" w:rsidR="005D578C" w:rsidRDefault="005D578C" w:rsidP="00E166E1">
      <w:pPr>
        <w:rPr>
          <w:rFonts w:asciiTheme="majorHAnsi" w:hAnsiTheme="majorHAnsi" w:cstheme="majorHAnsi"/>
          <w:sz w:val="22"/>
          <w:szCs w:val="22"/>
        </w:rPr>
      </w:pPr>
    </w:p>
    <w:p w14:paraId="20320F1F" w14:textId="77BB47FE" w:rsidR="00E166E1" w:rsidRPr="008A404F" w:rsidRDefault="00B90E9E" w:rsidP="00E166E1">
      <w:pPr>
        <w:rPr>
          <w:rFonts w:asciiTheme="majorHAnsi" w:hAnsiTheme="majorHAnsi" w:cstheme="majorHAnsi"/>
          <w:sz w:val="22"/>
          <w:szCs w:val="22"/>
        </w:rPr>
      </w:pPr>
      <w:r>
        <w:rPr>
          <w:rFonts w:asciiTheme="majorHAnsi" w:hAnsiTheme="majorHAnsi" w:cstheme="majorHAnsi"/>
          <w:sz w:val="22"/>
          <w:szCs w:val="22"/>
        </w:rPr>
        <w:t>Please ensure you vacate the premises prom</w:t>
      </w:r>
      <w:r w:rsidR="00E6302E">
        <w:rPr>
          <w:rFonts w:asciiTheme="majorHAnsi" w:hAnsiTheme="majorHAnsi" w:cstheme="majorHAnsi"/>
          <w:sz w:val="22"/>
          <w:szCs w:val="22"/>
        </w:rPr>
        <w:t>ptly when your booking finishes.</w:t>
      </w:r>
    </w:p>
    <w:p w14:paraId="0A22ED7E" w14:textId="77777777" w:rsidR="005D091E" w:rsidRPr="008A404F" w:rsidRDefault="005D091E" w:rsidP="005D091E">
      <w:pPr>
        <w:rPr>
          <w:rFonts w:asciiTheme="majorHAnsi" w:hAnsiTheme="majorHAnsi" w:cstheme="majorHAnsi"/>
          <w:sz w:val="22"/>
          <w:szCs w:val="22"/>
        </w:rPr>
      </w:pPr>
    </w:p>
    <w:p w14:paraId="78FD9E23" w14:textId="77777777" w:rsidR="005D091E" w:rsidRPr="008A404F" w:rsidRDefault="005D091E" w:rsidP="005D091E">
      <w:pPr>
        <w:rPr>
          <w:rFonts w:asciiTheme="majorHAnsi" w:hAnsiTheme="majorHAnsi" w:cstheme="majorHAnsi"/>
          <w:b/>
          <w:sz w:val="22"/>
          <w:szCs w:val="22"/>
          <w:u w:val="single"/>
        </w:rPr>
      </w:pPr>
      <w:r w:rsidRPr="008A404F">
        <w:rPr>
          <w:rFonts w:asciiTheme="majorHAnsi" w:hAnsiTheme="majorHAnsi" w:cstheme="majorHAnsi"/>
          <w:b/>
          <w:sz w:val="22"/>
          <w:szCs w:val="22"/>
          <w:u w:val="single"/>
        </w:rPr>
        <w:lastRenderedPageBreak/>
        <w:t>Fire Precautions and Safety</w:t>
      </w:r>
    </w:p>
    <w:p w14:paraId="2407114C" w14:textId="77777777" w:rsidR="001E3063" w:rsidRPr="008A404F" w:rsidRDefault="005D091E" w:rsidP="007103D2">
      <w:pPr>
        <w:rPr>
          <w:rFonts w:asciiTheme="majorHAnsi" w:hAnsiTheme="majorHAnsi" w:cstheme="majorHAnsi"/>
          <w:sz w:val="22"/>
          <w:szCs w:val="22"/>
        </w:rPr>
      </w:pPr>
      <w:r w:rsidRPr="008A404F">
        <w:rPr>
          <w:rFonts w:asciiTheme="majorHAnsi" w:hAnsiTheme="majorHAnsi" w:cstheme="majorHAnsi"/>
          <w:sz w:val="22"/>
          <w:szCs w:val="22"/>
        </w:rPr>
        <w:t xml:space="preserve">All groups must ensure they are aware of exits in case of fire. They must also have a means of checking (e.g. sign-in sheet or head-count), in the event of evacuation, that all members of the group have safely left the building. </w:t>
      </w:r>
    </w:p>
    <w:p w14:paraId="3BC31312" w14:textId="77777777" w:rsidR="001E3063" w:rsidRPr="008A404F" w:rsidRDefault="001E3063" w:rsidP="007103D2">
      <w:pPr>
        <w:rPr>
          <w:rFonts w:asciiTheme="majorHAnsi" w:hAnsiTheme="majorHAnsi" w:cstheme="majorHAnsi"/>
          <w:sz w:val="22"/>
          <w:szCs w:val="22"/>
        </w:rPr>
      </w:pPr>
    </w:p>
    <w:p w14:paraId="49A082A8" w14:textId="3E00C277" w:rsidR="005D091E" w:rsidRPr="008A404F" w:rsidRDefault="005D091E" w:rsidP="007103D2">
      <w:pPr>
        <w:rPr>
          <w:rFonts w:asciiTheme="majorHAnsi" w:hAnsiTheme="majorHAnsi" w:cstheme="majorHAnsi"/>
          <w:sz w:val="22"/>
          <w:szCs w:val="22"/>
        </w:rPr>
      </w:pPr>
      <w:r w:rsidRPr="008A404F">
        <w:rPr>
          <w:rFonts w:asciiTheme="majorHAnsi" w:hAnsiTheme="majorHAnsi" w:cstheme="majorHAnsi"/>
          <w:sz w:val="22"/>
          <w:szCs w:val="22"/>
        </w:rPr>
        <w:t xml:space="preserve">There is an automatic fire alarm activated by smoke detectors. If the alarm sounds and in case of fire leave the building immediately by the most appropriate exit. Call the fire service and await instructions from the fire service staff. </w:t>
      </w:r>
      <w:r w:rsidR="007103D2" w:rsidRPr="008A404F">
        <w:rPr>
          <w:rFonts w:asciiTheme="majorHAnsi" w:hAnsiTheme="majorHAnsi" w:cstheme="majorHAnsi"/>
          <w:sz w:val="22"/>
          <w:szCs w:val="22"/>
        </w:rPr>
        <w:t xml:space="preserve">Please also alert the Facilities Manager </w:t>
      </w:r>
      <w:r w:rsidR="009364DA" w:rsidRPr="008A404F">
        <w:rPr>
          <w:rFonts w:asciiTheme="majorHAnsi" w:hAnsiTheme="majorHAnsi" w:cstheme="majorHAnsi"/>
          <w:sz w:val="22"/>
          <w:szCs w:val="22"/>
        </w:rPr>
        <w:t>on 07593854232</w:t>
      </w:r>
      <w:r w:rsidR="0066108E" w:rsidRPr="008A404F">
        <w:rPr>
          <w:rFonts w:asciiTheme="majorHAnsi" w:hAnsiTheme="majorHAnsi" w:cstheme="majorHAnsi"/>
          <w:sz w:val="22"/>
          <w:szCs w:val="22"/>
        </w:rPr>
        <w:t xml:space="preserve"> – if there is no reply, you must leave a voicemail and a text message.</w:t>
      </w:r>
    </w:p>
    <w:p w14:paraId="7BA95CA2" w14:textId="77777777" w:rsidR="005D091E" w:rsidRPr="008A404F" w:rsidRDefault="005D091E" w:rsidP="005D091E">
      <w:pPr>
        <w:rPr>
          <w:rFonts w:asciiTheme="majorHAnsi" w:hAnsiTheme="majorHAnsi" w:cstheme="majorHAnsi"/>
          <w:sz w:val="22"/>
          <w:szCs w:val="22"/>
        </w:rPr>
      </w:pPr>
    </w:p>
    <w:p w14:paraId="0F26ED42" w14:textId="067CD543" w:rsidR="001E3063" w:rsidRPr="008A404F" w:rsidRDefault="001E3063" w:rsidP="001E3063">
      <w:pPr>
        <w:rPr>
          <w:rFonts w:asciiTheme="majorHAnsi" w:hAnsiTheme="majorHAnsi" w:cstheme="majorHAnsi"/>
          <w:sz w:val="22"/>
          <w:szCs w:val="22"/>
        </w:rPr>
      </w:pPr>
      <w:r w:rsidRPr="008A404F">
        <w:rPr>
          <w:rFonts w:asciiTheme="majorHAnsi" w:hAnsiTheme="majorHAnsi" w:cstheme="majorHAnsi"/>
          <w:sz w:val="22"/>
          <w:szCs w:val="22"/>
        </w:rPr>
        <w:t xml:space="preserve">Before the hire begins you agree that any person who will be supervising the </w:t>
      </w:r>
      <w:r w:rsidR="00F27A9A">
        <w:rPr>
          <w:rFonts w:asciiTheme="majorHAnsi" w:hAnsiTheme="majorHAnsi" w:cstheme="majorHAnsi"/>
          <w:sz w:val="22"/>
          <w:szCs w:val="22"/>
        </w:rPr>
        <w:t xml:space="preserve">facility </w:t>
      </w:r>
      <w:r w:rsidRPr="008A404F">
        <w:rPr>
          <w:rFonts w:asciiTheme="majorHAnsi" w:hAnsiTheme="majorHAnsi" w:cstheme="majorHAnsi"/>
          <w:sz w:val="22"/>
          <w:szCs w:val="22"/>
        </w:rPr>
        <w:t xml:space="preserve">has read the </w:t>
      </w:r>
      <w:r w:rsidR="004D5E5A">
        <w:rPr>
          <w:rFonts w:asciiTheme="majorHAnsi" w:hAnsiTheme="majorHAnsi" w:cstheme="majorHAnsi"/>
          <w:sz w:val="22"/>
          <w:szCs w:val="22"/>
        </w:rPr>
        <w:t>space’s</w:t>
      </w:r>
      <w:r w:rsidRPr="008A404F">
        <w:rPr>
          <w:rFonts w:asciiTheme="majorHAnsi" w:hAnsiTheme="majorHAnsi" w:cstheme="majorHAnsi"/>
          <w:sz w:val="22"/>
          <w:szCs w:val="22"/>
        </w:rPr>
        <w:t xml:space="preserve"> emergency procedure notices and is familiar with the location and operation of the fire doors. </w:t>
      </w:r>
    </w:p>
    <w:p w14:paraId="5CB4622B" w14:textId="77777777" w:rsidR="001E3063" w:rsidRPr="008A404F" w:rsidRDefault="001E3063" w:rsidP="005D091E">
      <w:pPr>
        <w:rPr>
          <w:rFonts w:asciiTheme="majorHAnsi" w:hAnsiTheme="majorHAnsi" w:cstheme="majorHAnsi"/>
          <w:sz w:val="22"/>
          <w:szCs w:val="22"/>
        </w:rPr>
      </w:pPr>
    </w:p>
    <w:p w14:paraId="2B53A891" w14:textId="59C08F62" w:rsidR="005D091E" w:rsidRPr="008A404F" w:rsidRDefault="005D091E" w:rsidP="005D091E">
      <w:pPr>
        <w:rPr>
          <w:rFonts w:asciiTheme="majorHAnsi" w:hAnsiTheme="majorHAnsi" w:cstheme="majorHAnsi"/>
          <w:sz w:val="22"/>
          <w:szCs w:val="22"/>
        </w:rPr>
      </w:pPr>
      <w:r w:rsidRPr="008A404F">
        <w:rPr>
          <w:rFonts w:asciiTheme="majorHAnsi" w:hAnsiTheme="majorHAnsi" w:cstheme="majorHAnsi"/>
          <w:sz w:val="22"/>
          <w:szCs w:val="22"/>
        </w:rPr>
        <w:t xml:space="preserve">All </w:t>
      </w:r>
      <w:r w:rsidR="00F27A9A">
        <w:rPr>
          <w:rFonts w:asciiTheme="majorHAnsi" w:hAnsiTheme="majorHAnsi" w:cstheme="majorHAnsi"/>
          <w:sz w:val="22"/>
          <w:szCs w:val="22"/>
        </w:rPr>
        <w:t>facility</w:t>
      </w:r>
      <w:r w:rsidR="00393847" w:rsidRPr="008A404F">
        <w:rPr>
          <w:rFonts w:asciiTheme="majorHAnsi" w:hAnsiTheme="majorHAnsi" w:cstheme="majorHAnsi"/>
          <w:sz w:val="22"/>
          <w:szCs w:val="22"/>
        </w:rPr>
        <w:t xml:space="preserve"> </w:t>
      </w:r>
      <w:r w:rsidRPr="008A404F">
        <w:rPr>
          <w:rFonts w:asciiTheme="majorHAnsi" w:hAnsiTheme="majorHAnsi" w:cstheme="majorHAnsi"/>
          <w:sz w:val="22"/>
          <w:szCs w:val="22"/>
        </w:rPr>
        <w:t xml:space="preserve">electrical equipment is PAT tested. Electrical equipment brought for use in the </w:t>
      </w:r>
      <w:r w:rsidR="00F27A9A">
        <w:rPr>
          <w:rFonts w:asciiTheme="majorHAnsi" w:hAnsiTheme="majorHAnsi" w:cstheme="majorHAnsi"/>
          <w:sz w:val="22"/>
          <w:szCs w:val="22"/>
        </w:rPr>
        <w:t>facility</w:t>
      </w:r>
      <w:r w:rsidRPr="008A404F">
        <w:rPr>
          <w:rFonts w:asciiTheme="majorHAnsi" w:hAnsiTheme="majorHAnsi" w:cstheme="majorHAnsi"/>
          <w:sz w:val="22"/>
          <w:szCs w:val="22"/>
        </w:rPr>
        <w:t xml:space="preserve"> should be PAT tested.</w:t>
      </w:r>
    </w:p>
    <w:p w14:paraId="437683F0" w14:textId="77777777" w:rsidR="005D091E" w:rsidRPr="008A404F" w:rsidRDefault="005D091E" w:rsidP="005D091E">
      <w:pPr>
        <w:rPr>
          <w:rFonts w:asciiTheme="majorHAnsi" w:hAnsiTheme="majorHAnsi" w:cstheme="majorHAnsi"/>
          <w:sz w:val="22"/>
          <w:szCs w:val="22"/>
        </w:rPr>
      </w:pPr>
    </w:p>
    <w:p w14:paraId="0FCE11E6" w14:textId="77777777" w:rsidR="005D091E" w:rsidRPr="008A404F" w:rsidRDefault="005D091E" w:rsidP="005D091E">
      <w:pPr>
        <w:rPr>
          <w:rFonts w:asciiTheme="majorHAnsi" w:hAnsiTheme="majorHAnsi" w:cstheme="majorHAnsi"/>
          <w:sz w:val="22"/>
          <w:szCs w:val="22"/>
        </w:rPr>
      </w:pPr>
    </w:p>
    <w:p w14:paraId="6F915E79" w14:textId="314354AA" w:rsidR="005D091E" w:rsidRPr="008A404F" w:rsidRDefault="005D091E" w:rsidP="005D091E">
      <w:pPr>
        <w:rPr>
          <w:rFonts w:asciiTheme="majorHAnsi" w:hAnsiTheme="majorHAnsi" w:cstheme="majorHAnsi"/>
          <w:b/>
          <w:sz w:val="22"/>
          <w:szCs w:val="22"/>
          <w:u w:val="single"/>
        </w:rPr>
      </w:pPr>
      <w:r w:rsidRPr="008A404F">
        <w:rPr>
          <w:rFonts w:asciiTheme="majorHAnsi" w:hAnsiTheme="majorHAnsi" w:cstheme="majorHAnsi"/>
          <w:b/>
          <w:sz w:val="22"/>
          <w:szCs w:val="22"/>
          <w:u w:val="single"/>
        </w:rPr>
        <w:t>Wheelchair Access</w:t>
      </w:r>
    </w:p>
    <w:p w14:paraId="228075AA" w14:textId="1A41390E" w:rsidR="00DE51E7" w:rsidRDefault="00D969BA" w:rsidP="0033292D">
      <w:pPr>
        <w:rPr>
          <w:rFonts w:asciiTheme="majorHAnsi" w:hAnsiTheme="majorHAnsi" w:cstheme="majorHAnsi"/>
          <w:sz w:val="22"/>
          <w:szCs w:val="22"/>
        </w:rPr>
      </w:pPr>
      <w:r>
        <w:rPr>
          <w:rFonts w:asciiTheme="majorHAnsi" w:hAnsiTheme="majorHAnsi" w:cstheme="majorHAnsi"/>
          <w:sz w:val="22"/>
          <w:szCs w:val="22"/>
        </w:rPr>
        <w:t xml:space="preserve">The community centre is </w:t>
      </w:r>
      <w:r w:rsidR="00386EA0">
        <w:rPr>
          <w:rFonts w:asciiTheme="majorHAnsi" w:hAnsiTheme="majorHAnsi" w:cstheme="majorHAnsi"/>
          <w:sz w:val="22"/>
          <w:szCs w:val="22"/>
        </w:rPr>
        <w:t>wheelchair accessible and has a disabled toilet facility</w:t>
      </w:r>
      <w:r w:rsidR="0033292D">
        <w:rPr>
          <w:rFonts w:asciiTheme="majorHAnsi" w:hAnsiTheme="majorHAnsi" w:cstheme="majorHAnsi"/>
          <w:sz w:val="22"/>
          <w:szCs w:val="22"/>
        </w:rPr>
        <w:t xml:space="preserve"> with baby changing facility</w:t>
      </w:r>
      <w:r w:rsidR="00386EA0">
        <w:rPr>
          <w:rFonts w:asciiTheme="majorHAnsi" w:hAnsiTheme="majorHAnsi" w:cstheme="majorHAnsi"/>
          <w:sz w:val="22"/>
          <w:szCs w:val="22"/>
        </w:rPr>
        <w:t>. The Baker’s meeting room is accessed on street level, but there is not a disabled toilet facility</w:t>
      </w:r>
      <w:r w:rsidR="00405749">
        <w:rPr>
          <w:rFonts w:asciiTheme="majorHAnsi" w:hAnsiTheme="majorHAnsi" w:cstheme="majorHAnsi"/>
          <w:sz w:val="22"/>
          <w:szCs w:val="22"/>
        </w:rPr>
        <w:t xml:space="preserve"> and the toilet is accessed via a few steps</w:t>
      </w:r>
      <w:r w:rsidR="000A5C3E">
        <w:rPr>
          <w:rFonts w:asciiTheme="majorHAnsi" w:hAnsiTheme="majorHAnsi" w:cstheme="majorHAnsi"/>
          <w:sz w:val="22"/>
          <w:szCs w:val="22"/>
        </w:rPr>
        <w:t xml:space="preserve"> through a narrow corridor.</w:t>
      </w:r>
      <w:r w:rsidR="00405749">
        <w:rPr>
          <w:rFonts w:asciiTheme="majorHAnsi" w:hAnsiTheme="majorHAnsi" w:cstheme="majorHAnsi"/>
          <w:sz w:val="22"/>
          <w:szCs w:val="22"/>
        </w:rPr>
        <w:t xml:space="preserve"> </w:t>
      </w:r>
    </w:p>
    <w:p w14:paraId="5B76AB3D" w14:textId="77777777" w:rsidR="0033292D" w:rsidRDefault="0033292D" w:rsidP="0033292D">
      <w:pPr>
        <w:rPr>
          <w:rFonts w:asciiTheme="majorHAnsi" w:hAnsiTheme="majorHAnsi" w:cstheme="majorHAnsi"/>
          <w:b/>
          <w:sz w:val="22"/>
          <w:szCs w:val="22"/>
          <w:u w:val="single"/>
        </w:rPr>
      </w:pPr>
    </w:p>
    <w:p w14:paraId="77D09D81" w14:textId="117DCF25" w:rsidR="00CF764D" w:rsidRPr="008A404F" w:rsidRDefault="005D091E" w:rsidP="005D091E">
      <w:pPr>
        <w:rPr>
          <w:rFonts w:asciiTheme="majorHAnsi" w:hAnsiTheme="majorHAnsi" w:cstheme="majorHAnsi"/>
          <w:b/>
          <w:sz w:val="22"/>
          <w:szCs w:val="22"/>
          <w:u w:val="single"/>
        </w:rPr>
      </w:pPr>
      <w:r w:rsidRPr="008A404F">
        <w:rPr>
          <w:rFonts w:asciiTheme="majorHAnsi" w:hAnsiTheme="majorHAnsi" w:cstheme="majorHAnsi"/>
          <w:b/>
          <w:sz w:val="22"/>
          <w:szCs w:val="22"/>
          <w:u w:val="single"/>
        </w:rPr>
        <w:t>Heating and lighting</w:t>
      </w:r>
    </w:p>
    <w:p w14:paraId="135ACE5E" w14:textId="572554CF" w:rsidR="005D091E" w:rsidRPr="008A404F" w:rsidRDefault="009364DA" w:rsidP="005D091E">
      <w:pPr>
        <w:rPr>
          <w:rFonts w:asciiTheme="majorHAnsi" w:hAnsiTheme="majorHAnsi" w:cstheme="majorHAnsi"/>
          <w:sz w:val="22"/>
          <w:szCs w:val="22"/>
        </w:rPr>
      </w:pPr>
      <w:r w:rsidRPr="008A404F">
        <w:rPr>
          <w:rFonts w:asciiTheme="majorHAnsi" w:hAnsiTheme="majorHAnsi" w:cstheme="majorHAnsi"/>
          <w:sz w:val="22"/>
          <w:szCs w:val="22"/>
        </w:rPr>
        <w:t>Heating and lighting will be set up for you.</w:t>
      </w:r>
    </w:p>
    <w:p w14:paraId="37ABD7AD" w14:textId="77777777" w:rsidR="002C5517" w:rsidRPr="008A404F" w:rsidRDefault="002C5517" w:rsidP="005D091E">
      <w:pPr>
        <w:rPr>
          <w:rFonts w:asciiTheme="majorHAnsi" w:hAnsiTheme="majorHAnsi" w:cstheme="majorHAnsi"/>
          <w:sz w:val="22"/>
          <w:szCs w:val="22"/>
        </w:rPr>
      </w:pPr>
    </w:p>
    <w:p w14:paraId="1DABAE50" w14:textId="77777777" w:rsidR="005D091E" w:rsidRPr="008A404F" w:rsidRDefault="005D091E" w:rsidP="005D091E">
      <w:pPr>
        <w:rPr>
          <w:rFonts w:asciiTheme="majorHAnsi" w:hAnsiTheme="majorHAnsi" w:cstheme="majorHAnsi"/>
          <w:b/>
          <w:sz w:val="22"/>
          <w:szCs w:val="22"/>
          <w:u w:val="single"/>
        </w:rPr>
      </w:pPr>
      <w:r w:rsidRPr="008A404F">
        <w:rPr>
          <w:rFonts w:asciiTheme="majorHAnsi" w:hAnsiTheme="majorHAnsi" w:cstheme="majorHAnsi"/>
          <w:b/>
          <w:sz w:val="22"/>
          <w:szCs w:val="22"/>
          <w:u w:val="single"/>
        </w:rPr>
        <w:t>Chairs and Tables</w:t>
      </w:r>
    </w:p>
    <w:p w14:paraId="5E4AF573" w14:textId="008DFA41" w:rsidR="005D091E" w:rsidRPr="008A404F" w:rsidRDefault="005D091E" w:rsidP="005D091E">
      <w:pPr>
        <w:rPr>
          <w:rFonts w:asciiTheme="majorHAnsi" w:hAnsiTheme="majorHAnsi" w:cstheme="majorHAnsi"/>
          <w:sz w:val="22"/>
          <w:szCs w:val="22"/>
        </w:rPr>
      </w:pPr>
      <w:r w:rsidRPr="008A404F">
        <w:rPr>
          <w:rFonts w:asciiTheme="majorHAnsi" w:hAnsiTheme="majorHAnsi" w:cstheme="majorHAnsi"/>
          <w:sz w:val="22"/>
          <w:szCs w:val="22"/>
        </w:rPr>
        <w:t>You are welcome to re-arrange the rooms to suit your needs</w:t>
      </w:r>
      <w:r w:rsidR="00D22A30">
        <w:rPr>
          <w:rFonts w:asciiTheme="majorHAnsi" w:hAnsiTheme="majorHAnsi" w:cstheme="majorHAnsi"/>
          <w:sz w:val="22"/>
          <w:szCs w:val="22"/>
        </w:rPr>
        <w:t>, except for electrical equipment</w:t>
      </w:r>
      <w:r w:rsidRPr="008A404F">
        <w:rPr>
          <w:rFonts w:asciiTheme="majorHAnsi" w:hAnsiTheme="majorHAnsi" w:cstheme="majorHAnsi"/>
          <w:sz w:val="22"/>
          <w:szCs w:val="22"/>
        </w:rPr>
        <w:t xml:space="preserve">.  </w:t>
      </w:r>
      <w:r w:rsidR="002C5517" w:rsidRPr="008A404F">
        <w:rPr>
          <w:rFonts w:asciiTheme="majorHAnsi" w:hAnsiTheme="majorHAnsi" w:cstheme="majorHAnsi"/>
          <w:sz w:val="22"/>
          <w:szCs w:val="22"/>
        </w:rPr>
        <w:t>If you specify a room set up on your booking enquiry form, the room will be prepared for you</w:t>
      </w:r>
      <w:r w:rsidR="009364DA" w:rsidRPr="008A404F">
        <w:rPr>
          <w:rFonts w:asciiTheme="majorHAnsi" w:hAnsiTheme="majorHAnsi" w:cstheme="majorHAnsi"/>
          <w:sz w:val="22"/>
          <w:szCs w:val="22"/>
        </w:rPr>
        <w:t>, subject to staff and volunteer availability</w:t>
      </w:r>
      <w:r w:rsidR="002C5517" w:rsidRPr="008A404F">
        <w:rPr>
          <w:rFonts w:asciiTheme="majorHAnsi" w:hAnsiTheme="majorHAnsi" w:cstheme="majorHAnsi"/>
          <w:sz w:val="22"/>
          <w:szCs w:val="22"/>
        </w:rPr>
        <w:t xml:space="preserve">. </w:t>
      </w:r>
    </w:p>
    <w:p w14:paraId="4D8C6FB6" w14:textId="1FA6785A" w:rsidR="003A2C17" w:rsidRPr="008A404F" w:rsidRDefault="003A2C17" w:rsidP="005D091E">
      <w:pPr>
        <w:rPr>
          <w:rFonts w:asciiTheme="majorHAnsi" w:hAnsiTheme="majorHAnsi" w:cstheme="majorHAnsi"/>
          <w:sz w:val="22"/>
          <w:szCs w:val="22"/>
        </w:rPr>
      </w:pPr>
    </w:p>
    <w:p w14:paraId="23FC785E" w14:textId="2A2B57E8" w:rsidR="003A2C17" w:rsidRPr="008A404F" w:rsidRDefault="003A2C17" w:rsidP="003A2C17">
      <w:pPr>
        <w:rPr>
          <w:rFonts w:asciiTheme="majorHAnsi" w:hAnsiTheme="majorHAnsi" w:cstheme="majorHAnsi"/>
          <w:sz w:val="22"/>
          <w:szCs w:val="22"/>
        </w:rPr>
      </w:pPr>
      <w:r w:rsidRPr="008A404F">
        <w:rPr>
          <w:rFonts w:asciiTheme="majorHAnsi" w:hAnsiTheme="majorHAnsi" w:cstheme="majorHAnsi"/>
          <w:sz w:val="22"/>
          <w:szCs w:val="22"/>
        </w:rPr>
        <w:t xml:space="preserve">If you wish to attach anything to the fabric of the </w:t>
      </w:r>
      <w:r w:rsidR="00EB33F9">
        <w:rPr>
          <w:rFonts w:asciiTheme="majorHAnsi" w:hAnsiTheme="majorHAnsi" w:cstheme="majorHAnsi"/>
          <w:sz w:val="22"/>
          <w:szCs w:val="22"/>
        </w:rPr>
        <w:t>w</w:t>
      </w:r>
      <w:r w:rsidRPr="008A404F">
        <w:rPr>
          <w:rFonts w:asciiTheme="majorHAnsi" w:hAnsiTheme="majorHAnsi" w:cstheme="majorHAnsi"/>
          <w:sz w:val="22"/>
          <w:szCs w:val="22"/>
        </w:rPr>
        <w:t xml:space="preserve">alls, </w:t>
      </w:r>
      <w:r w:rsidR="00C24949">
        <w:rPr>
          <w:rFonts w:asciiTheme="majorHAnsi" w:hAnsiTheme="majorHAnsi" w:cstheme="majorHAnsi"/>
          <w:sz w:val="22"/>
          <w:szCs w:val="22"/>
        </w:rPr>
        <w:t>please only use white</w:t>
      </w:r>
      <w:r w:rsidR="00B27B3B">
        <w:rPr>
          <w:rFonts w:asciiTheme="majorHAnsi" w:hAnsiTheme="majorHAnsi" w:cstheme="majorHAnsi"/>
          <w:sz w:val="22"/>
          <w:szCs w:val="22"/>
        </w:rPr>
        <w:t xml:space="preserve"> </w:t>
      </w:r>
      <w:r w:rsidR="00C24949">
        <w:rPr>
          <w:rFonts w:asciiTheme="majorHAnsi" w:hAnsiTheme="majorHAnsi" w:cstheme="majorHAnsi"/>
          <w:sz w:val="22"/>
          <w:szCs w:val="22"/>
        </w:rPr>
        <w:t>tac.</w:t>
      </w:r>
    </w:p>
    <w:p w14:paraId="7CB71411" w14:textId="77777777" w:rsidR="005D091E" w:rsidRPr="008A404F" w:rsidRDefault="005D091E" w:rsidP="005D091E">
      <w:pPr>
        <w:rPr>
          <w:rFonts w:asciiTheme="majorHAnsi" w:hAnsiTheme="majorHAnsi" w:cstheme="majorHAnsi"/>
          <w:b/>
          <w:sz w:val="22"/>
          <w:szCs w:val="22"/>
          <w:u w:val="single"/>
        </w:rPr>
      </w:pPr>
    </w:p>
    <w:p w14:paraId="1689C178" w14:textId="77777777" w:rsidR="005D091E" w:rsidRPr="008A404F" w:rsidRDefault="005D091E" w:rsidP="005D091E">
      <w:pPr>
        <w:rPr>
          <w:rFonts w:asciiTheme="majorHAnsi" w:hAnsiTheme="majorHAnsi" w:cstheme="majorHAnsi"/>
          <w:b/>
          <w:sz w:val="22"/>
          <w:szCs w:val="22"/>
          <w:u w:val="single"/>
        </w:rPr>
      </w:pPr>
      <w:r w:rsidRPr="008A404F">
        <w:rPr>
          <w:rFonts w:asciiTheme="majorHAnsi" w:hAnsiTheme="majorHAnsi" w:cstheme="majorHAnsi"/>
          <w:b/>
          <w:sz w:val="22"/>
          <w:szCs w:val="22"/>
          <w:u w:val="single"/>
        </w:rPr>
        <w:t>Refreshments</w:t>
      </w:r>
    </w:p>
    <w:p w14:paraId="3DCFE4A5" w14:textId="6BB3774B" w:rsidR="005D091E" w:rsidRDefault="005D091E" w:rsidP="005D091E">
      <w:pPr>
        <w:rPr>
          <w:rFonts w:asciiTheme="majorHAnsi" w:hAnsiTheme="majorHAnsi" w:cstheme="majorHAnsi"/>
          <w:sz w:val="22"/>
          <w:szCs w:val="22"/>
        </w:rPr>
      </w:pPr>
      <w:r w:rsidRPr="008A404F">
        <w:rPr>
          <w:rFonts w:asciiTheme="majorHAnsi" w:hAnsiTheme="majorHAnsi" w:cstheme="majorHAnsi"/>
          <w:sz w:val="22"/>
          <w:szCs w:val="22"/>
        </w:rPr>
        <w:t>Groups are asked to bring their own tea</w:t>
      </w:r>
      <w:r w:rsidR="00FE434F">
        <w:rPr>
          <w:rFonts w:asciiTheme="majorHAnsi" w:hAnsiTheme="majorHAnsi" w:cstheme="majorHAnsi"/>
          <w:sz w:val="22"/>
          <w:szCs w:val="22"/>
        </w:rPr>
        <w:t>, coffee, sugar, milk</w:t>
      </w:r>
      <w:r w:rsidRPr="008A404F">
        <w:rPr>
          <w:rFonts w:asciiTheme="majorHAnsi" w:hAnsiTheme="majorHAnsi" w:cstheme="majorHAnsi"/>
          <w:sz w:val="22"/>
          <w:szCs w:val="22"/>
        </w:rPr>
        <w:t xml:space="preserve"> and </w:t>
      </w:r>
      <w:r w:rsidR="008A15CE">
        <w:rPr>
          <w:rFonts w:asciiTheme="majorHAnsi" w:hAnsiTheme="majorHAnsi" w:cstheme="majorHAnsi"/>
          <w:sz w:val="22"/>
          <w:szCs w:val="22"/>
        </w:rPr>
        <w:t>biscuits</w:t>
      </w:r>
      <w:r w:rsidR="0049458C" w:rsidRPr="008A404F">
        <w:rPr>
          <w:rFonts w:asciiTheme="majorHAnsi" w:hAnsiTheme="majorHAnsi" w:cstheme="majorHAnsi"/>
          <w:sz w:val="22"/>
          <w:szCs w:val="22"/>
        </w:rPr>
        <w:t xml:space="preserve">, unless specifying </w:t>
      </w:r>
      <w:r w:rsidR="00EC0970" w:rsidRPr="008A404F">
        <w:rPr>
          <w:rFonts w:asciiTheme="majorHAnsi" w:hAnsiTheme="majorHAnsi" w:cstheme="majorHAnsi"/>
          <w:sz w:val="22"/>
          <w:szCs w:val="22"/>
        </w:rPr>
        <w:t>that they would like to pay for tea and coffee on the booking form</w:t>
      </w:r>
      <w:r w:rsidR="002D3988" w:rsidRPr="008A404F">
        <w:rPr>
          <w:rFonts w:asciiTheme="majorHAnsi" w:hAnsiTheme="majorHAnsi" w:cstheme="majorHAnsi"/>
          <w:sz w:val="22"/>
          <w:szCs w:val="22"/>
        </w:rPr>
        <w:t xml:space="preserve"> this will not be s</w:t>
      </w:r>
      <w:r w:rsidR="004E5C48">
        <w:rPr>
          <w:rFonts w:asciiTheme="majorHAnsi" w:hAnsiTheme="majorHAnsi" w:cstheme="majorHAnsi"/>
          <w:sz w:val="22"/>
          <w:szCs w:val="22"/>
        </w:rPr>
        <w:t>tocked for you.</w:t>
      </w:r>
      <w:r w:rsidRPr="008A404F">
        <w:rPr>
          <w:rFonts w:asciiTheme="majorHAnsi" w:hAnsiTheme="majorHAnsi" w:cstheme="majorHAnsi"/>
          <w:sz w:val="22"/>
          <w:szCs w:val="22"/>
        </w:rPr>
        <w:t xml:space="preserve"> The kitchen is equipped </w:t>
      </w:r>
      <w:r w:rsidR="007608D3">
        <w:rPr>
          <w:rFonts w:asciiTheme="majorHAnsi" w:hAnsiTheme="majorHAnsi" w:cstheme="majorHAnsi"/>
          <w:sz w:val="22"/>
          <w:szCs w:val="22"/>
        </w:rPr>
        <w:t xml:space="preserve">with some </w:t>
      </w:r>
      <w:r w:rsidR="006925FA">
        <w:rPr>
          <w:rFonts w:asciiTheme="majorHAnsi" w:hAnsiTheme="majorHAnsi" w:cstheme="majorHAnsi"/>
          <w:sz w:val="22"/>
          <w:szCs w:val="22"/>
        </w:rPr>
        <w:t xml:space="preserve">basic </w:t>
      </w:r>
      <w:r w:rsidR="00F27A9A">
        <w:rPr>
          <w:rFonts w:asciiTheme="majorHAnsi" w:hAnsiTheme="majorHAnsi" w:cstheme="majorHAnsi"/>
          <w:sz w:val="22"/>
          <w:szCs w:val="22"/>
        </w:rPr>
        <w:t>crockery</w:t>
      </w:r>
      <w:r w:rsidR="007608D3">
        <w:rPr>
          <w:rFonts w:asciiTheme="majorHAnsi" w:hAnsiTheme="majorHAnsi" w:cstheme="majorHAnsi"/>
          <w:sz w:val="22"/>
          <w:szCs w:val="22"/>
        </w:rPr>
        <w:t>, cookware and cutlery</w:t>
      </w:r>
      <w:r w:rsidR="003A531A">
        <w:rPr>
          <w:rFonts w:asciiTheme="majorHAnsi" w:hAnsiTheme="majorHAnsi" w:cstheme="majorHAnsi"/>
          <w:sz w:val="22"/>
          <w:szCs w:val="22"/>
        </w:rPr>
        <w:t xml:space="preserve"> of which there is a limited amount</w:t>
      </w:r>
      <w:r w:rsidRPr="008A404F">
        <w:rPr>
          <w:rFonts w:asciiTheme="majorHAnsi" w:hAnsiTheme="majorHAnsi" w:cstheme="majorHAnsi"/>
          <w:sz w:val="22"/>
          <w:szCs w:val="22"/>
        </w:rPr>
        <w:t>– groups are welcome to use any of</w:t>
      </w:r>
      <w:r w:rsidR="000F2DDD">
        <w:rPr>
          <w:rFonts w:asciiTheme="majorHAnsi" w:hAnsiTheme="majorHAnsi" w:cstheme="majorHAnsi"/>
          <w:sz w:val="22"/>
          <w:szCs w:val="22"/>
        </w:rPr>
        <w:t xml:space="preserve"> the</w:t>
      </w:r>
      <w:r w:rsidRPr="008A404F">
        <w:rPr>
          <w:rFonts w:asciiTheme="majorHAnsi" w:hAnsiTheme="majorHAnsi" w:cstheme="majorHAnsi"/>
          <w:sz w:val="22"/>
          <w:szCs w:val="22"/>
        </w:rPr>
        <w:t xml:space="preserve"> </w:t>
      </w:r>
      <w:r w:rsidR="00A61741">
        <w:rPr>
          <w:rFonts w:asciiTheme="majorHAnsi" w:hAnsiTheme="majorHAnsi" w:cstheme="majorHAnsi"/>
          <w:sz w:val="22"/>
          <w:szCs w:val="22"/>
        </w:rPr>
        <w:t>equipment</w:t>
      </w:r>
      <w:r w:rsidRPr="008A404F">
        <w:rPr>
          <w:rFonts w:asciiTheme="majorHAnsi" w:hAnsiTheme="majorHAnsi" w:cstheme="majorHAnsi"/>
          <w:sz w:val="22"/>
          <w:szCs w:val="22"/>
        </w:rPr>
        <w:t xml:space="preserve"> from the cupboards</w:t>
      </w:r>
      <w:r w:rsidR="00907C3F" w:rsidRPr="008A404F">
        <w:rPr>
          <w:rFonts w:asciiTheme="majorHAnsi" w:hAnsiTheme="majorHAnsi" w:cstheme="majorHAnsi"/>
          <w:sz w:val="22"/>
          <w:szCs w:val="22"/>
        </w:rPr>
        <w:t xml:space="preserve"> as long as they load </w:t>
      </w:r>
      <w:r w:rsidR="00216C3F" w:rsidRPr="008A404F">
        <w:rPr>
          <w:rFonts w:asciiTheme="majorHAnsi" w:hAnsiTheme="majorHAnsi" w:cstheme="majorHAnsi"/>
          <w:sz w:val="22"/>
          <w:szCs w:val="22"/>
        </w:rPr>
        <w:t xml:space="preserve">the dishwasher </w:t>
      </w:r>
      <w:r w:rsidR="00EB3D86" w:rsidRPr="008A404F">
        <w:rPr>
          <w:rFonts w:asciiTheme="majorHAnsi" w:hAnsiTheme="majorHAnsi" w:cstheme="majorHAnsi"/>
          <w:sz w:val="22"/>
          <w:szCs w:val="22"/>
        </w:rPr>
        <w:t xml:space="preserve">and leave </w:t>
      </w:r>
      <w:r w:rsidR="00A35A30" w:rsidRPr="008A404F">
        <w:rPr>
          <w:rFonts w:asciiTheme="majorHAnsi" w:hAnsiTheme="majorHAnsi" w:cstheme="majorHAnsi"/>
          <w:sz w:val="22"/>
          <w:szCs w:val="22"/>
        </w:rPr>
        <w:t>the kitchen and meeting room(s)</w:t>
      </w:r>
      <w:r w:rsidR="00EB3D86" w:rsidRPr="008A404F">
        <w:rPr>
          <w:rFonts w:asciiTheme="majorHAnsi" w:hAnsiTheme="majorHAnsi" w:cstheme="majorHAnsi"/>
          <w:sz w:val="22"/>
          <w:szCs w:val="22"/>
        </w:rPr>
        <w:t xml:space="preserve"> in a </w:t>
      </w:r>
      <w:r w:rsidR="009364DA" w:rsidRPr="008A404F">
        <w:rPr>
          <w:rFonts w:asciiTheme="majorHAnsi" w:hAnsiTheme="majorHAnsi" w:cstheme="majorHAnsi"/>
          <w:sz w:val="22"/>
          <w:szCs w:val="22"/>
        </w:rPr>
        <w:t xml:space="preserve">clean and </w:t>
      </w:r>
      <w:r w:rsidR="00170192" w:rsidRPr="008A404F">
        <w:rPr>
          <w:rFonts w:asciiTheme="majorHAnsi" w:hAnsiTheme="majorHAnsi" w:cstheme="majorHAnsi"/>
          <w:sz w:val="22"/>
          <w:szCs w:val="22"/>
        </w:rPr>
        <w:t>tidy state</w:t>
      </w:r>
      <w:r w:rsidRPr="008A404F">
        <w:rPr>
          <w:rFonts w:asciiTheme="majorHAnsi" w:hAnsiTheme="majorHAnsi" w:cstheme="majorHAnsi"/>
          <w:sz w:val="22"/>
          <w:szCs w:val="22"/>
        </w:rPr>
        <w:t xml:space="preserve">. </w:t>
      </w:r>
    </w:p>
    <w:p w14:paraId="215514CF" w14:textId="580C0A89" w:rsidR="005E6172" w:rsidRDefault="005E6172" w:rsidP="005D091E">
      <w:pPr>
        <w:rPr>
          <w:rFonts w:asciiTheme="majorHAnsi" w:hAnsiTheme="majorHAnsi" w:cstheme="majorHAnsi"/>
          <w:sz w:val="22"/>
          <w:szCs w:val="22"/>
        </w:rPr>
      </w:pPr>
    </w:p>
    <w:p w14:paraId="60FD1298" w14:textId="74A918BD" w:rsidR="005E6172" w:rsidRPr="008A404F" w:rsidRDefault="005E6172" w:rsidP="005D091E">
      <w:pPr>
        <w:rPr>
          <w:rFonts w:asciiTheme="majorHAnsi" w:hAnsiTheme="majorHAnsi" w:cstheme="majorHAnsi"/>
          <w:sz w:val="22"/>
          <w:szCs w:val="22"/>
        </w:rPr>
      </w:pPr>
      <w:r>
        <w:rPr>
          <w:rFonts w:asciiTheme="majorHAnsi" w:hAnsiTheme="majorHAnsi" w:cstheme="majorHAnsi"/>
          <w:sz w:val="22"/>
          <w:szCs w:val="22"/>
        </w:rPr>
        <w:t>Please do not help yoursel</w:t>
      </w:r>
      <w:r w:rsidR="00CD5FDE">
        <w:rPr>
          <w:rFonts w:asciiTheme="majorHAnsi" w:hAnsiTheme="majorHAnsi" w:cstheme="majorHAnsi"/>
          <w:sz w:val="22"/>
          <w:szCs w:val="22"/>
        </w:rPr>
        <w:t>f to supplie</w:t>
      </w:r>
      <w:r w:rsidR="008C216B">
        <w:rPr>
          <w:rFonts w:asciiTheme="majorHAnsi" w:hAnsiTheme="majorHAnsi" w:cstheme="majorHAnsi"/>
          <w:sz w:val="22"/>
          <w:szCs w:val="22"/>
        </w:rPr>
        <w:t xml:space="preserve">s in the kitchen unless you have paid </w:t>
      </w:r>
      <w:r w:rsidR="00E50406">
        <w:rPr>
          <w:rFonts w:asciiTheme="majorHAnsi" w:hAnsiTheme="majorHAnsi" w:cstheme="majorHAnsi"/>
          <w:sz w:val="22"/>
          <w:szCs w:val="22"/>
        </w:rPr>
        <w:t>for us to stock the kitchen. These supplies may be intended for another group.</w:t>
      </w:r>
    </w:p>
    <w:p w14:paraId="4D8F0183" w14:textId="0239DD3A" w:rsidR="0062655E" w:rsidRPr="008A404F" w:rsidRDefault="0062655E" w:rsidP="005D091E">
      <w:pPr>
        <w:rPr>
          <w:rFonts w:asciiTheme="majorHAnsi" w:hAnsiTheme="majorHAnsi" w:cstheme="majorHAnsi"/>
          <w:sz w:val="22"/>
          <w:szCs w:val="22"/>
        </w:rPr>
      </w:pPr>
    </w:p>
    <w:p w14:paraId="00E8BD5C" w14:textId="56F4C785" w:rsidR="0062655E" w:rsidRPr="008A404F" w:rsidRDefault="0062655E" w:rsidP="005D091E">
      <w:pPr>
        <w:rPr>
          <w:rFonts w:asciiTheme="majorHAnsi" w:hAnsiTheme="majorHAnsi" w:cstheme="majorHAnsi"/>
          <w:sz w:val="22"/>
          <w:szCs w:val="22"/>
        </w:rPr>
      </w:pPr>
      <w:r w:rsidRPr="008A404F">
        <w:rPr>
          <w:rFonts w:asciiTheme="majorHAnsi" w:hAnsiTheme="majorHAnsi" w:cstheme="majorHAnsi"/>
          <w:sz w:val="22"/>
          <w:szCs w:val="22"/>
        </w:rPr>
        <w:t xml:space="preserve">We are able to </w:t>
      </w:r>
      <w:r w:rsidR="00D07BEF">
        <w:rPr>
          <w:rFonts w:asciiTheme="majorHAnsi" w:hAnsiTheme="majorHAnsi" w:cstheme="majorHAnsi"/>
          <w:sz w:val="22"/>
          <w:szCs w:val="22"/>
        </w:rPr>
        <w:t xml:space="preserve">recommend </w:t>
      </w:r>
      <w:r w:rsidR="00AC30B7">
        <w:rPr>
          <w:rFonts w:asciiTheme="majorHAnsi" w:hAnsiTheme="majorHAnsi" w:cstheme="majorHAnsi"/>
          <w:sz w:val="22"/>
          <w:szCs w:val="22"/>
        </w:rPr>
        <w:t>caterin</w:t>
      </w:r>
      <w:r w:rsidR="000E51A1">
        <w:rPr>
          <w:rFonts w:asciiTheme="majorHAnsi" w:hAnsiTheme="majorHAnsi" w:cstheme="majorHAnsi"/>
          <w:sz w:val="22"/>
          <w:szCs w:val="22"/>
        </w:rPr>
        <w:t>g</w:t>
      </w:r>
      <w:r w:rsidR="006649E5">
        <w:rPr>
          <w:rFonts w:asciiTheme="majorHAnsi" w:hAnsiTheme="majorHAnsi" w:cstheme="majorHAnsi"/>
          <w:sz w:val="22"/>
          <w:szCs w:val="22"/>
        </w:rPr>
        <w:t xml:space="preserve"> companies.</w:t>
      </w:r>
    </w:p>
    <w:p w14:paraId="3DBA80B0" w14:textId="1E60AD51" w:rsidR="00966BD3" w:rsidRDefault="00966BD3" w:rsidP="005D091E">
      <w:pPr>
        <w:rPr>
          <w:rFonts w:asciiTheme="majorHAnsi" w:hAnsiTheme="majorHAnsi" w:cstheme="majorHAnsi"/>
          <w:sz w:val="22"/>
          <w:szCs w:val="22"/>
        </w:rPr>
      </w:pPr>
    </w:p>
    <w:p w14:paraId="7DE5CEC5" w14:textId="77777777" w:rsidR="0000357C" w:rsidRPr="008A404F" w:rsidRDefault="0000357C" w:rsidP="005D091E">
      <w:pPr>
        <w:rPr>
          <w:rFonts w:asciiTheme="majorHAnsi" w:hAnsiTheme="majorHAnsi" w:cstheme="majorHAnsi"/>
          <w:sz w:val="22"/>
          <w:szCs w:val="22"/>
        </w:rPr>
      </w:pPr>
    </w:p>
    <w:p w14:paraId="4357BB97" w14:textId="77777777" w:rsidR="00966BD3" w:rsidRPr="008A404F" w:rsidRDefault="00966BD3" w:rsidP="005D091E">
      <w:pPr>
        <w:rPr>
          <w:rFonts w:asciiTheme="majorHAnsi" w:hAnsiTheme="majorHAnsi" w:cstheme="majorHAnsi"/>
          <w:b/>
          <w:bCs/>
          <w:sz w:val="22"/>
          <w:szCs w:val="22"/>
          <w:u w:val="single"/>
        </w:rPr>
      </w:pPr>
      <w:r w:rsidRPr="008A404F">
        <w:rPr>
          <w:rFonts w:asciiTheme="majorHAnsi" w:hAnsiTheme="majorHAnsi" w:cstheme="majorHAnsi"/>
          <w:b/>
          <w:bCs/>
          <w:sz w:val="22"/>
          <w:szCs w:val="22"/>
          <w:u w:val="single"/>
        </w:rPr>
        <w:t xml:space="preserve">Alcohol </w:t>
      </w:r>
    </w:p>
    <w:p w14:paraId="6FACDD0B" w14:textId="6C56EBB7" w:rsidR="00966BD3" w:rsidRPr="008A404F" w:rsidRDefault="00966BD3" w:rsidP="005D091E">
      <w:pPr>
        <w:rPr>
          <w:rFonts w:asciiTheme="majorHAnsi" w:hAnsiTheme="majorHAnsi" w:cstheme="majorHAnsi"/>
          <w:sz w:val="22"/>
          <w:szCs w:val="22"/>
        </w:rPr>
      </w:pPr>
      <w:r w:rsidRPr="008A404F">
        <w:rPr>
          <w:rFonts w:asciiTheme="majorHAnsi" w:hAnsiTheme="majorHAnsi" w:cstheme="majorHAnsi"/>
          <w:sz w:val="22"/>
          <w:szCs w:val="22"/>
        </w:rPr>
        <w:t>If the Hirer wishes to serve alcoholic drinks,</w:t>
      </w:r>
      <w:r w:rsidR="002110D1">
        <w:rPr>
          <w:rFonts w:asciiTheme="majorHAnsi" w:hAnsiTheme="majorHAnsi" w:cstheme="majorHAnsi"/>
          <w:sz w:val="22"/>
          <w:szCs w:val="22"/>
        </w:rPr>
        <w:t xml:space="preserve"> whether free or at a charge,</w:t>
      </w:r>
      <w:r w:rsidRPr="008A404F">
        <w:rPr>
          <w:rFonts w:asciiTheme="majorHAnsi" w:hAnsiTheme="majorHAnsi" w:cstheme="majorHAnsi"/>
          <w:sz w:val="22"/>
          <w:szCs w:val="22"/>
        </w:rPr>
        <w:t xml:space="preserve"> then a licence may be required.</w:t>
      </w:r>
      <w:r w:rsidR="00101330">
        <w:rPr>
          <w:rFonts w:asciiTheme="majorHAnsi" w:hAnsiTheme="majorHAnsi" w:cstheme="majorHAnsi"/>
          <w:sz w:val="22"/>
          <w:szCs w:val="22"/>
        </w:rPr>
        <w:t xml:space="preserve"> </w:t>
      </w:r>
      <w:r w:rsidR="00631D9F">
        <w:rPr>
          <w:rFonts w:asciiTheme="majorHAnsi" w:hAnsiTheme="majorHAnsi" w:cstheme="majorHAnsi"/>
          <w:sz w:val="22"/>
          <w:szCs w:val="22"/>
        </w:rPr>
        <w:t xml:space="preserve">This is called a Temporary Event License </w:t>
      </w:r>
      <w:r w:rsidR="00F61F00">
        <w:rPr>
          <w:rFonts w:asciiTheme="majorHAnsi" w:hAnsiTheme="majorHAnsi" w:cstheme="majorHAnsi"/>
          <w:sz w:val="22"/>
          <w:szCs w:val="22"/>
        </w:rPr>
        <w:t xml:space="preserve">which can be obtained from Swindon Borough Council by you for £21. Please send confirmation of this to us at least </w:t>
      </w:r>
      <w:r w:rsidR="00AF52B9">
        <w:rPr>
          <w:rFonts w:asciiTheme="majorHAnsi" w:hAnsiTheme="majorHAnsi" w:cstheme="majorHAnsi"/>
          <w:sz w:val="22"/>
          <w:szCs w:val="22"/>
        </w:rPr>
        <w:t>2 weeks before your event.</w:t>
      </w:r>
      <w:r w:rsidR="003A59C3">
        <w:rPr>
          <w:rFonts w:asciiTheme="majorHAnsi" w:hAnsiTheme="majorHAnsi" w:cstheme="majorHAnsi"/>
          <w:sz w:val="22"/>
          <w:szCs w:val="22"/>
        </w:rPr>
        <w:t xml:space="preserve"> You may want to hire glasses too – please make this arrangement yourself. </w:t>
      </w:r>
    </w:p>
    <w:p w14:paraId="24916CD0" w14:textId="7A083B41" w:rsidR="0038187A" w:rsidRPr="008A404F" w:rsidRDefault="0038187A" w:rsidP="005D091E">
      <w:pPr>
        <w:rPr>
          <w:rFonts w:asciiTheme="majorHAnsi" w:hAnsiTheme="majorHAnsi" w:cstheme="majorHAnsi"/>
          <w:sz w:val="22"/>
          <w:szCs w:val="22"/>
        </w:rPr>
      </w:pPr>
    </w:p>
    <w:p w14:paraId="1401692A" w14:textId="2870CF5B" w:rsidR="005F519F" w:rsidRPr="008A404F" w:rsidRDefault="0038187A" w:rsidP="005D091E">
      <w:pPr>
        <w:rPr>
          <w:rFonts w:asciiTheme="majorHAnsi" w:hAnsiTheme="majorHAnsi" w:cstheme="majorHAnsi"/>
          <w:b/>
          <w:bCs/>
          <w:sz w:val="22"/>
          <w:szCs w:val="22"/>
          <w:u w:val="single"/>
        </w:rPr>
      </w:pPr>
      <w:r w:rsidRPr="008A404F">
        <w:rPr>
          <w:rFonts w:asciiTheme="majorHAnsi" w:hAnsiTheme="majorHAnsi" w:cstheme="majorHAnsi"/>
          <w:b/>
          <w:bCs/>
          <w:sz w:val="22"/>
          <w:szCs w:val="22"/>
          <w:u w:val="single"/>
        </w:rPr>
        <w:t>Other acce</w:t>
      </w:r>
      <w:r w:rsidR="000A6248" w:rsidRPr="008A404F">
        <w:rPr>
          <w:rFonts w:asciiTheme="majorHAnsi" w:hAnsiTheme="majorHAnsi" w:cstheme="majorHAnsi"/>
          <w:b/>
          <w:bCs/>
          <w:sz w:val="22"/>
          <w:szCs w:val="22"/>
          <w:u w:val="single"/>
        </w:rPr>
        <w:t>ss</w:t>
      </w:r>
    </w:p>
    <w:p w14:paraId="3E338707" w14:textId="77777777" w:rsidR="009D413A" w:rsidRPr="008A404F" w:rsidRDefault="005F519F" w:rsidP="005F519F">
      <w:pPr>
        <w:rPr>
          <w:rFonts w:asciiTheme="majorHAnsi" w:hAnsiTheme="majorHAnsi" w:cstheme="majorHAnsi"/>
          <w:sz w:val="22"/>
          <w:szCs w:val="22"/>
        </w:rPr>
      </w:pPr>
      <w:r w:rsidRPr="008A404F">
        <w:rPr>
          <w:rFonts w:asciiTheme="majorHAnsi" w:hAnsiTheme="majorHAnsi" w:cstheme="majorHAnsi"/>
          <w:sz w:val="22"/>
          <w:szCs w:val="22"/>
        </w:rPr>
        <w:t xml:space="preserve">During the period of hire every attempt will be made to allow exclusive use to you. You do, however, agree to allow admission to any official; contractor, or other person authorised by The Mechanics Institution Trust. </w:t>
      </w:r>
    </w:p>
    <w:p w14:paraId="6B8375CA" w14:textId="77777777" w:rsidR="005D091E" w:rsidRPr="008A404F" w:rsidRDefault="005D091E" w:rsidP="005D091E">
      <w:pPr>
        <w:rPr>
          <w:rFonts w:asciiTheme="majorHAnsi" w:hAnsiTheme="majorHAnsi" w:cstheme="majorHAnsi"/>
          <w:sz w:val="22"/>
          <w:szCs w:val="22"/>
        </w:rPr>
      </w:pPr>
    </w:p>
    <w:p w14:paraId="2D4ABD25" w14:textId="77777777" w:rsidR="005D091E" w:rsidRPr="008A404F" w:rsidRDefault="005D091E" w:rsidP="005D091E">
      <w:pPr>
        <w:rPr>
          <w:rFonts w:asciiTheme="majorHAnsi" w:hAnsiTheme="majorHAnsi" w:cstheme="majorHAnsi"/>
          <w:b/>
          <w:sz w:val="22"/>
          <w:szCs w:val="22"/>
          <w:u w:val="single"/>
        </w:rPr>
      </w:pPr>
      <w:r w:rsidRPr="008A404F">
        <w:rPr>
          <w:rFonts w:asciiTheme="majorHAnsi" w:hAnsiTheme="majorHAnsi" w:cstheme="majorHAnsi"/>
          <w:b/>
          <w:sz w:val="22"/>
          <w:szCs w:val="22"/>
          <w:u w:val="single"/>
        </w:rPr>
        <w:t>Cleaning</w:t>
      </w:r>
    </w:p>
    <w:p w14:paraId="27470A89" w14:textId="6D3A6A38" w:rsidR="005D091E" w:rsidRDefault="005D091E" w:rsidP="005D091E">
      <w:pPr>
        <w:rPr>
          <w:rFonts w:asciiTheme="majorHAnsi" w:hAnsiTheme="majorHAnsi" w:cstheme="majorHAnsi"/>
          <w:sz w:val="22"/>
          <w:szCs w:val="22"/>
        </w:rPr>
      </w:pPr>
      <w:r w:rsidRPr="008A404F">
        <w:rPr>
          <w:rFonts w:asciiTheme="majorHAnsi" w:hAnsiTheme="majorHAnsi" w:cstheme="majorHAnsi"/>
          <w:sz w:val="22"/>
          <w:szCs w:val="22"/>
        </w:rPr>
        <w:lastRenderedPageBreak/>
        <w:t xml:space="preserve">We ask that groups </w:t>
      </w:r>
      <w:r w:rsidR="00F27A9A">
        <w:rPr>
          <w:rFonts w:asciiTheme="majorHAnsi" w:hAnsiTheme="majorHAnsi" w:cstheme="majorHAnsi"/>
          <w:sz w:val="22"/>
          <w:szCs w:val="22"/>
        </w:rPr>
        <w:t>clean up any mess and spillages and ensure that litter is placed in bin provided.</w:t>
      </w:r>
      <w:r w:rsidR="00ED4F50">
        <w:rPr>
          <w:rFonts w:asciiTheme="majorHAnsi" w:hAnsiTheme="majorHAnsi" w:cstheme="majorHAnsi"/>
          <w:sz w:val="22"/>
          <w:szCs w:val="22"/>
        </w:rPr>
        <w:t xml:space="preserve"> Please leave the space is a good state</w:t>
      </w:r>
      <w:r w:rsidR="004F49F5">
        <w:rPr>
          <w:rFonts w:asciiTheme="majorHAnsi" w:hAnsiTheme="majorHAnsi" w:cstheme="majorHAnsi"/>
          <w:sz w:val="22"/>
          <w:szCs w:val="22"/>
        </w:rPr>
        <w:t xml:space="preserve"> ready for the next user.</w:t>
      </w:r>
    </w:p>
    <w:p w14:paraId="7509E160" w14:textId="1718039B" w:rsidR="005052AE" w:rsidRDefault="005052AE" w:rsidP="005D091E">
      <w:pPr>
        <w:rPr>
          <w:rFonts w:asciiTheme="majorHAnsi" w:hAnsiTheme="majorHAnsi" w:cstheme="majorHAnsi"/>
          <w:sz w:val="22"/>
          <w:szCs w:val="22"/>
        </w:rPr>
      </w:pPr>
    </w:p>
    <w:p w14:paraId="0F4F2229" w14:textId="09C5DCB3" w:rsidR="005052AE" w:rsidRPr="008A404F" w:rsidRDefault="005052AE" w:rsidP="005D091E">
      <w:pPr>
        <w:rPr>
          <w:rFonts w:asciiTheme="majorHAnsi" w:hAnsiTheme="majorHAnsi" w:cstheme="majorHAnsi"/>
          <w:sz w:val="22"/>
          <w:szCs w:val="22"/>
        </w:rPr>
      </w:pPr>
      <w:r>
        <w:rPr>
          <w:rFonts w:asciiTheme="majorHAnsi" w:hAnsiTheme="majorHAnsi" w:cstheme="majorHAnsi"/>
          <w:sz w:val="22"/>
          <w:szCs w:val="22"/>
        </w:rPr>
        <w:t>If you have hired the hall and kitchen for a large event or party</w:t>
      </w:r>
      <w:r>
        <w:rPr>
          <w:rFonts w:asciiTheme="majorHAnsi" w:hAnsiTheme="majorHAnsi" w:cstheme="majorHAnsi"/>
          <w:sz w:val="22"/>
          <w:szCs w:val="22"/>
        </w:rPr>
        <w:t>, b</w:t>
      </w:r>
      <w:r>
        <w:rPr>
          <w:rFonts w:asciiTheme="majorHAnsi" w:hAnsiTheme="majorHAnsi" w:cstheme="majorHAnsi"/>
          <w:sz w:val="22"/>
          <w:szCs w:val="22"/>
        </w:rPr>
        <w:t xml:space="preserve">asic cleaning products are provided in the Kitchen. </w:t>
      </w:r>
      <w:r w:rsidR="00B64F5A">
        <w:rPr>
          <w:rFonts w:asciiTheme="majorHAnsi" w:hAnsiTheme="majorHAnsi" w:cstheme="majorHAnsi"/>
          <w:sz w:val="22"/>
          <w:szCs w:val="22"/>
        </w:rPr>
        <w:t>For large parties or events, y</w:t>
      </w:r>
      <w:r>
        <w:rPr>
          <w:rFonts w:asciiTheme="majorHAnsi" w:hAnsiTheme="majorHAnsi" w:cstheme="majorHAnsi"/>
          <w:sz w:val="22"/>
          <w:szCs w:val="22"/>
        </w:rPr>
        <w:t xml:space="preserve">ou may leave us with up to three black bags (which we provide) and any more waste than this we ask you to take home. </w:t>
      </w:r>
    </w:p>
    <w:p w14:paraId="6B6BF84B" w14:textId="77777777" w:rsidR="005D091E" w:rsidRPr="008A404F" w:rsidRDefault="005D091E" w:rsidP="005D091E">
      <w:pPr>
        <w:rPr>
          <w:rFonts w:asciiTheme="majorHAnsi" w:hAnsiTheme="majorHAnsi" w:cstheme="majorHAnsi"/>
          <w:sz w:val="22"/>
          <w:szCs w:val="22"/>
        </w:rPr>
      </w:pPr>
    </w:p>
    <w:p w14:paraId="28213CE0" w14:textId="77777777" w:rsidR="005D091E" w:rsidRPr="008A404F" w:rsidRDefault="005D091E" w:rsidP="005D091E">
      <w:pPr>
        <w:rPr>
          <w:rFonts w:asciiTheme="majorHAnsi" w:hAnsiTheme="majorHAnsi" w:cstheme="majorHAnsi"/>
          <w:b/>
          <w:sz w:val="22"/>
          <w:szCs w:val="22"/>
          <w:u w:val="single"/>
        </w:rPr>
      </w:pPr>
      <w:r w:rsidRPr="008A404F">
        <w:rPr>
          <w:rFonts w:asciiTheme="majorHAnsi" w:hAnsiTheme="majorHAnsi" w:cstheme="majorHAnsi"/>
          <w:b/>
          <w:sz w:val="22"/>
          <w:szCs w:val="22"/>
          <w:u w:val="single"/>
        </w:rPr>
        <w:t>Car Park</w:t>
      </w:r>
    </w:p>
    <w:p w14:paraId="50DD0ADD" w14:textId="031624BF" w:rsidR="0034631B" w:rsidRDefault="0034631B" w:rsidP="005D091E">
      <w:pPr>
        <w:rPr>
          <w:rFonts w:asciiTheme="majorHAnsi" w:hAnsiTheme="majorHAnsi" w:cstheme="majorHAnsi"/>
          <w:sz w:val="22"/>
          <w:szCs w:val="22"/>
        </w:rPr>
      </w:pPr>
      <w:r>
        <w:rPr>
          <w:rFonts w:asciiTheme="majorHAnsi" w:hAnsiTheme="majorHAnsi" w:cstheme="majorHAnsi"/>
          <w:sz w:val="22"/>
          <w:szCs w:val="22"/>
        </w:rPr>
        <w:t>There is very limited car parking at the Community Centre with up to 14</w:t>
      </w:r>
      <w:r w:rsidR="00196767">
        <w:rPr>
          <w:rFonts w:asciiTheme="majorHAnsi" w:hAnsiTheme="majorHAnsi" w:cstheme="majorHAnsi"/>
          <w:sz w:val="22"/>
          <w:szCs w:val="22"/>
        </w:rPr>
        <w:t xml:space="preserve"> spaces available but only on </w:t>
      </w:r>
      <w:r w:rsidR="00D63C31">
        <w:rPr>
          <w:rFonts w:asciiTheme="majorHAnsi" w:hAnsiTheme="majorHAnsi" w:cstheme="majorHAnsi"/>
          <w:sz w:val="22"/>
          <w:szCs w:val="22"/>
        </w:rPr>
        <w:t>a first-come basis with non-exclusive use</w:t>
      </w:r>
      <w:r w:rsidR="00865398">
        <w:rPr>
          <w:rFonts w:asciiTheme="majorHAnsi" w:hAnsiTheme="majorHAnsi" w:cstheme="majorHAnsi"/>
          <w:sz w:val="22"/>
          <w:szCs w:val="22"/>
        </w:rPr>
        <w:t xml:space="preserve">. </w:t>
      </w:r>
      <w:r w:rsidR="001E30D5">
        <w:rPr>
          <w:rFonts w:asciiTheme="majorHAnsi" w:hAnsiTheme="majorHAnsi" w:cstheme="majorHAnsi"/>
          <w:sz w:val="22"/>
          <w:szCs w:val="22"/>
        </w:rPr>
        <w:t>Cars are</w:t>
      </w:r>
      <w:r w:rsidR="00865398">
        <w:rPr>
          <w:rFonts w:asciiTheme="majorHAnsi" w:hAnsiTheme="majorHAnsi" w:cstheme="majorHAnsi"/>
          <w:sz w:val="22"/>
          <w:szCs w:val="22"/>
        </w:rPr>
        <w:t xml:space="preserve"> park</w:t>
      </w:r>
      <w:r w:rsidR="001E30D5">
        <w:rPr>
          <w:rFonts w:asciiTheme="majorHAnsi" w:hAnsiTheme="majorHAnsi" w:cstheme="majorHAnsi"/>
          <w:sz w:val="22"/>
          <w:szCs w:val="22"/>
        </w:rPr>
        <w:t>ed</w:t>
      </w:r>
      <w:r w:rsidR="00865398">
        <w:rPr>
          <w:rFonts w:asciiTheme="majorHAnsi" w:hAnsiTheme="majorHAnsi" w:cstheme="majorHAnsi"/>
          <w:sz w:val="22"/>
          <w:szCs w:val="22"/>
        </w:rPr>
        <w:t xml:space="preserve"> at their own risk.</w:t>
      </w:r>
      <w:r>
        <w:rPr>
          <w:rFonts w:asciiTheme="majorHAnsi" w:hAnsiTheme="majorHAnsi" w:cstheme="majorHAnsi"/>
          <w:sz w:val="22"/>
          <w:szCs w:val="22"/>
        </w:rPr>
        <w:t xml:space="preserve"> </w:t>
      </w:r>
      <w:r w:rsidR="00865398">
        <w:rPr>
          <w:rFonts w:asciiTheme="majorHAnsi" w:hAnsiTheme="majorHAnsi" w:cstheme="majorHAnsi"/>
          <w:sz w:val="22"/>
          <w:szCs w:val="22"/>
        </w:rPr>
        <w:t>P</w:t>
      </w:r>
      <w:r>
        <w:rPr>
          <w:rFonts w:asciiTheme="majorHAnsi" w:hAnsiTheme="majorHAnsi" w:cstheme="majorHAnsi"/>
          <w:sz w:val="22"/>
          <w:szCs w:val="22"/>
        </w:rPr>
        <w:t>lease ensure that your group depart the car park when your booking ends.</w:t>
      </w:r>
      <w:r w:rsidR="00F31ABB">
        <w:rPr>
          <w:rFonts w:asciiTheme="majorHAnsi" w:hAnsiTheme="majorHAnsi" w:cstheme="majorHAnsi"/>
          <w:sz w:val="22"/>
          <w:szCs w:val="22"/>
        </w:rPr>
        <w:t xml:space="preserve"> There are other </w:t>
      </w:r>
      <w:r w:rsidR="00332DCD">
        <w:rPr>
          <w:rFonts w:asciiTheme="majorHAnsi" w:hAnsiTheme="majorHAnsi" w:cstheme="majorHAnsi"/>
          <w:sz w:val="22"/>
          <w:szCs w:val="22"/>
        </w:rPr>
        <w:t>pay and display car parks nearby, bus routes and we are a short walk from the train station.</w:t>
      </w:r>
    </w:p>
    <w:p w14:paraId="749A22BB" w14:textId="77777777" w:rsidR="0034631B" w:rsidRDefault="0034631B" w:rsidP="005D091E">
      <w:pPr>
        <w:rPr>
          <w:rFonts w:asciiTheme="majorHAnsi" w:hAnsiTheme="majorHAnsi" w:cstheme="majorHAnsi"/>
          <w:sz w:val="22"/>
          <w:szCs w:val="22"/>
        </w:rPr>
      </w:pPr>
    </w:p>
    <w:p w14:paraId="01347A9E" w14:textId="4AF6AEBB" w:rsidR="000A6248" w:rsidRPr="008A404F" w:rsidRDefault="00F27A9A" w:rsidP="005D091E">
      <w:pPr>
        <w:rPr>
          <w:rFonts w:asciiTheme="majorHAnsi" w:hAnsiTheme="majorHAnsi" w:cstheme="majorHAnsi"/>
          <w:sz w:val="22"/>
          <w:szCs w:val="22"/>
        </w:rPr>
      </w:pPr>
      <w:r>
        <w:rPr>
          <w:rFonts w:asciiTheme="majorHAnsi" w:hAnsiTheme="majorHAnsi" w:cstheme="majorHAnsi"/>
          <w:sz w:val="22"/>
          <w:szCs w:val="22"/>
        </w:rPr>
        <w:t xml:space="preserve">Unless by special arrangement, users of the Baker’s are not permitted to park in the Community Centre </w:t>
      </w:r>
      <w:r w:rsidR="00B1069D">
        <w:rPr>
          <w:rFonts w:asciiTheme="majorHAnsi" w:hAnsiTheme="majorHAnsi" w:cstheme="majorHAnsi"/>
          <w:sz w:val="22"/>
          <w:szCs w:val="22"/>
        </w:rPr>
        <w:t>c</w:t>
      </w:r>
      <w:r>
        <w:rPr>
          <w:rFonts w:asciiTheme="majorHAnsi" w:hAnsiTheme="majorHAnsi" w:cstheme="majorHAnsi"/>
          <w:sz w:val="22"/>
          <w:szCs w:val="22"/>
        </w:rPr>
        <w:t xml:space="preserve">ar </w:t>
      </w:r>
      <w:r w:rsidR="00B1069D">
        <w:rPr>
          <w:rFonts w:asciiTheme="majorHAnsi" w:hAnsiTheme="majorHAnsi" w:cstheme="majorHAnsi"/>
          <w:sz w:val="22"/>
          <w:szCs w:val="22"/>
        </w:rPr>
        <w:t>p</w:t>
      </w:r>
      <w:r>
        <w:rPr>
          <w:rFonts w:asciiTheme="majorHAnsi" w:hAnsiTheme="majorHAnsi" w:cstheme="majorHAnsi"/>
          <w:sz w:val="22"/>
          <w:szCs w:val="22"/>
        </w:rPr>
        <w:t xml:space="preserve">ark. </w:t>
      </w:r>
      <w:r w:rsidR="00B1069D">
        <w:rPr>
          <w:rFonts w:asciiTheme="majorHAnsi" w:hAnsiTheme="majorHAnsi" w:cstheme="majorHAnsi"/>
          <w:sz w:val="22"/>
          <w:szCs w:val="22"/>
        </w:rPr>
        <w:t xml:space="preserve">Even if the car park appears to have spaces you are not permitted to use them, </w:t>
      </w:r>
      <w:r w:rsidR="00162143">
        <w:rPr>
          <w:rFonts w:asciiTheme="majorHAnsi" w:hAnsiTheme="majorHAnsi" w:cstheme="majorHAnsi"/>
          <w:sz w:val="22"/>
          <w:szCs w:val="22"/>
        </w:rPr>
        <w:t>as ot</w:t>
      </w:r>
      <w:r w:rsidR="00B1069D">
        <w:rPr>
          <w:rFonts w:asciiTheme="majorHAnsi" w:hAnsiTheme="majorHAnsi" w:cstheme="majorHAnsi"/>
          <w:sz w:val="22"/>
          <w:szCs w:val="22"/>
        </w:rPr>
        <w:t xml:space="preserve">her bookings could commence at any time during the day. </w:t>
      </w:r>
    </w:p>
    <w:p w14:paraId="29AEBEE7" w14:textId="77777777" w:rsidR="005D091E" w:rsidRPr="008A404F" w:rsidRDefault="005D091E" w:rsidP="005D091E">
      <w:pPr>
        <w:rPr>
          <w:rFonts w:asciiTheme="majorHAnsi" w:hAnsiTheme="majorHAnsi" w:cstheme="majorHAnsi"/>
          <w:sz w:val="22"/>
          <w:szCs w:val="22"/>
        </w:rPr>
      </w:pPr>
    </w:p>
    <w:p w14:paraId="0204B5C3" w14:textId="02BC2512" w:rsidR="005D091E" w:rsidRPr="008A404F" w:rsidRDefault="005D091E" w:rsidP="00E662AF">
      <w:pPr>
        <w:rPr>
          <w:rFonts w:asciiTheme="majorHAnsi" w:hAnsiTheme="majorHAnsi" w:cstheme="majorHAnsi"/>
          <w:sz w:val="22"/>
          <w:szCs w:val="22"/>
        </w:rPr>
      </w:pPr>
      <w:r w:rsidRPr="008A404F">
        <w:rPr>
          <w:rFonts w:asciiTheme="majorHAnsi" w:hAnsiTheme="majorHAnsi" w:cstheme="majorHAnsi"/>
          <w:b/>
          <w:sz w:val="22"/>
          <w:szCs w:val="22"/>
          <w:u w:val="single"/>
        </w:rPr>
        <w:t>Insurance and Safeguarding</w:t>
      </w:r>
    </w:p>
    <w:p w14:paraId="30C5161F" w14:textId="62BF3776" w:rsidR="00E87C4E" w:rsidRPr="008A404F" w:rsidRDefault="005D091E" w:rsidP="005D091E">
      <w:pPr>
        <w:shd w:val="clear" w:color="auto" w:fill="FFFFFF"/>
        <w:spacing w:after="200"/>
        <w:rPr>
          <w:rFonts w:asciiTheme="majorHAnsi" w:hAnsiTheme="majorHAnsi" w:cstheme="majorHAnsi"/>
          <w:sz w:val="22"/>
          <w:szCs w:val="22"/>
        </w:rPr>
      </w:pPr>
      <w:r w:rsidRPr="008A404F">
        <w:rPr>
          <w:rFonts w:asciiTheme="majorHAnsi" w:hAnsiTheme="majorHAnsi" w:cstheme="majorHAnsi"/>
          <w:sz w:val="22"/>
          <w:szCs w:val="22"/>
        </w:rPr>
        <w:t>When appropriate Hirers must have policies for safeguarding children, young people and vulnerable adults.</w:t>
      </w:r>
    </w:p>
    <w:p w14:paraId="02ECCE78" w14:textId="5C2DB43B" w:rsidR="00E87C4E" w:rsidRPr="008A404F" w:rsidRDefault="00E87C4E" w:rsidP="00E87C4E">
      <w:pPr>
        <w:rPr>
          <w:rFonts w:asciiTheme="majorHAnsi" w:hAnsiTheme="majorHAnsi" w:cstheme="majorHAnsi"/>
          <w:sz w:val="22"/>
          <w:szCs w:val="22"/>
        </w:rPr>
      </w:pPr>
      <w:r w:rsidRPr="008A404F">
        <w:rPr>
          <w:rFonts w:asciiTheme="majorHAnsi" w:hAnsiTheme="majorHAnsi" w:cstheme="majorHAnsi"/>
          <w:sz w:val="22"/>
          <w:szCs w:val="22"/>
        </w:rPr>
        <w:t>The centre has insurance cover against risks arising from use of the centre and its equipment. It is your responsibility to arrange adequate insurance coverage against risks arising in connection with any of your equipment or facilities or negligence of yourself or your guests. You agree to indemnify The Mechanics</w:t>
      </w:r>
      <w:r w:rsidR="00B1069D">
        <w:rPr>
          <w:rFonts w:asciiTheme="majorHAnsi" w:hAnsiTheme="majorHAnsi" w:cstheme="majorHAnsi"/>
          <w:sz w:val="22"/>
          <w:szCs w:val="22"/>
        </w:rPr>
        <w:t>’</w:t>
      </w:r>
      <w:r w:rsidRPr="008A404F">
        <w:rPr>
          <w:rFonts w:asciiTheme="majorHAnsi" w:hAnsiTheme="majorHAnsi" w:cstheme="majorHAnsi"/>
          <w:sz w:val="22"/>
          <w:szCs w:val="22"/>
        </w:rPr>
        <w:t xml:space="preserve"> Institution Trust against any and all claims that may be made against The Mechanics</w:t>
      </w:r>
      <w:r w:rsidR="00B1069D">
        <w:rPr>
          <w:rFonts w:asciiTheme="majorHAnsi" w:hAnsiTheme="majorHAnsi" w:cstheme="majorHAnsi"/>
          <w:sz w:val="22"/>
          <w:szCs w:val="22"/>
        </w:rPr>
        <w:t>’</w:t>
      </w:r>
      <w:r w:rsidRPr="008A404F">
        <w:rPr>
          <w:rFonts w:asciiTheme="majorHAnsi" w:hAnsiTheme="majorHAnsi" w:cstheme="majorHAnsi"/>
          <w:sz w:val="22"/>
          <w:szCs w:val="22"/>
        </w:rPr>
        <w:t xml:space="preserve"> Institution Trust by third parties in respects of events or actions by yourself or your guests, and to indemnify The Mechanics</w:t>
      </w:r>
      <w:r w:rsidR="00B1069D">
        <w:rPr>
          <w:rFonts w:asciiTheme="majorHAnsi" w:hAnsiTheme="majorHAnsi" w:cstheme="majorHAnsi"/>
          <w:sz w:val="22"/>
          <w:szCs w:val="22"/>
        </w:rPr>
        <w:t>’</w:t>
      </w:r>
      <w:r w:rsidRPr="008A404F">
        <w:rPr>
          <w:rFonts w:asciiTheme="majorHAnsi" w:hAnsiTheme="majorHAnsi" w:cstheme="majorHAnsi"/>
          <w:sz w:val="22"/>
          <w:szCs w:val="22"/>
        </w:rPr>
        <w:t xml:space="preserve"> Institution Trust against any loss or damage to its property that is caused by you or your guests. </w:t>
      </w:r>
    </w:p>
    <w:p w14:paraId="6B57AD73" w14:textId="77777777" w:rsidR="00E87C4E" w:rsidRPr="008A404F" w:rsidRDefault="00E87C4E" w:rsidP="00E87C4E">
      <w:pPr>
        <w:rPr>
          <w:rFonts w:asciiTheme="majorHAnsi" w:hAnsiTheme="majorHAnsi" w:cstheme="majorHAnsi"/>
          <w:sz w:val="22"/>
          <w:szCs w:val="22"/>
        </w:rPr>
      </w:pPr>
    </w:p>
    <w:p w14:paraId="2484DE69" w14:textId="7E21DD45" w:rsidR="005F519F" w:rsidRPr="008A404F" w:rsidRDefault="00E87C4E">
      <w:pPr>
        <w:rPr>
          <w:rFonts w:asciiTheme="majorHAnsi" w:hAnsiTheme="majorHAnsi" w:cstheme="majorHAnsi"/>
          <w:sz w:val="22"/>
          <w:szCs w:val="22"/>
        </w:rPr>
      </w:pPr>
      <w:r w:rsidRPr="008A404F">
        <w:rPr>
          <w:rFonts w:asciiTheme="majorHAnsi" w:hAnsiTheme="majorHAnsi" w:cstheme="majorHAnsi"/>
          <w:sz w:val="22"/>
          <w:szCs w:val="22"/>
        </w:rPr>
        <w:t>Any damage or deficiency that you notice at the beginning of the hire must immediately be drawn to the Facility Manager’s attention. You agree to compensate The Mechanics</w:t>
      </w:r>
      <w:r w:rsidR="00B1069D">
        <w:rPr>
          <w:rFonts w:asciiTheme="majorHAnsi" w:hAnsiTheme="majorHAnsi" w:cstheme="majorHAnsi"/>
          <w:sz w:val="22"/>
          <w:szCs w:val="22"/>
        </w:rPr>
        <w:t>’</w:t>
      </w:r>
      <w:r w:rsidRPr="008A404F">
        <w:rPr>
          <w:rFonts w:asciiTheme="majorHAnsi" w:hAnsiTheme="majorHAnsi" w:cstheme="majorHAnsi"/>
          <w:sz w:val="22"/>
          <w:szCs w:val="22"/>
        </w:rPr>
        <w:t xml:space="preserve"> Institution Trust without undue delay for the fair and reasonable costs of repair to the building</w:t>
      </w:r>
      <w:r w:rsidR="0080731E" w:rsidRPr="008A404F">
        <w:rPr>
          <w:rFonts w:asciiTheme="majorHAnsi" w:hAnsiTheme="majorHAnsi" w:cstheme="majorHAnsi"/>
          <w:sz w:val="22"/>
          <w:szCs w:val="22"/>
        </w:rPr>
        <w:t xml:space="preserve"> during your hire</w:t>
      </w:r>
      <w:r w:rsidRPr="008A404F">
        <w:rPr>
          <w:rFonts w:asciiTheme="majorHAnsi" w:hAnsiTheme="majorHAnsi" w:cstheme="majorHAnsi"/>
          <w:sz w:val="22"/>
          <w:szCs w:val="22"/>
        </w:rPr>
        <w:t xml:space="preserve">. </w:t>
      </w:r>
    </w:p>
    <w:p w14:paraId="6242E31B" w14:textId="3090D714" w:rsidR="000E3119" w:rsidRPr="008A404F" w:rsidRDefault="000E3119" w:rsidP="000E3119">
      <w:p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color w:val="000000"/>
          <w:sz w:val="22"/>
          <w:szCs w:val="22"/>
        </w:rPr>
        <w:t>The Mechanics</w:t>
      </w:r>
      <w:r w:rsidR="00B1069D">
        <w:rPr>
          <w:rFonts w:asciiTheme="majorHAnsi" w:hAnsiTheme="majorHAnsi" w:cstheme="majorHAnsi"/>
          <w:color w:val="000000"/>
          <w:sz w:val="22"/>
          <w:szCs w:val="22"/>
        </w:rPr>
        <w:t>’</w:t>
      </w:r>
      <w:r w:rsidRPr="008A404F">
        <w:rPr>
          <w:rFonts w:asciiTheme="majorHAnsi" w:hAnsiTheme="majorHAnsi" w:cstheme="majorHAnsi"/>
          <w:color w:val="000000"/>
          <w:sz w:val="22"/>
          <w:szCs w:val="22"/>
        </w:rPr>
        <w:t xml:space="preserve"> Institution Trust accepts no responsibility during the hire period either for injury, accident or death to any person arising from the hirer’s actions or inaction or for damage, loss or theft of any property belonging to the Hirer or to other persons attending the premises. Hirers should make their own insurance arrangements.</w:t>
      </w:r>
      <w:r w:rsidR="008A404F" w:rsidRPr="008A404F">
        <w:rPr>
          <w:rFonts w:asciiTheme="majorHAnsi" w:hAnsiTheme="majorHAnsi" w:cstheme="majorHAnsi"/>
          <w:color w:val="000000"/>
          <w:sz w:val="22"/>
          <w:szCs w:val="22"/>
        </w:rPr>
        <w:t xml:space="preserve"> The Mechanics</w:t>
      </w:r>
      <w:r w:rsidR="00B1069D">
        <w:rPr>
          <w:rFonts w:asciiTheme="majorHAnsi" w:hAnsiTheme="majorHAnsi" w:cstheme="majorHAnsi"/>
          <w:color w:val="000000"/>
          <w:sz w:val="22"/>
          <w:szCs w:val="22"/>
        </w:rPr>
        <w:t>’</w:t>
      </w:r>
      <w:r w:rsidR="008A404F" w:rsidRPr="008A404F">
        <w:rPr>
          <w:rFonts w:asciiTheme="majorHAnsi" w:hAnsiTheme="majorHAnsi" w:cstheme="majorHAnsi"/>
          <w:color w:val="000000"/>
          <w:sz w:val="22"/>
          <w:szCs w:val="22"/>
        </w:rPr>
        <w:t xml:space="preserve"> Institution Trust </w:t>
      </w:r>
      <w:r w:rsidR="008A404F" w:rsidRPr="008A404F">
        <w:rPr>
          <w:rFonts w:asciiTheme="majorHAnsi" w:hAnsiTheme="majorHAnsi" w:cstheme="majorHAnsi"/>
          <w:sz w:val="22"/>
          <w:szCs w:val="22"/>
        </w:rPr>
        <w:t>shall not be liable for any stored equipment or other property brought on to or left at the premises, and all liability for loss or damage is hereby excluded.</w:t>
      </w:r>
    </w:p>
    <w:p w14:paraId="3B0F6471" w14:textId="77777777" w:rsidR="000E3119" w:rsidRPr="008A404F" w:rsidRDefault="000E3119" w:rsidP="000E3119">
      <w:p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color w:val="000000"/>
          <w:sz w:val="22"/>
          <w:szCs w:val="22"/>
        </w:rPr>
        <w:t>The Hirer shall:</w:t>
      </w:r>
    </w:p>
    <w:p w14:paraId="588D1087" w14:textId="77777777" w:rsidR="000E3119" w:rsidRPr="008A404F" w:rsidRDefault="000E3119" w:rsidP="000E3119">
      <w:pPr>
        <w:numPr>
          <w:ilvl w:val="1"/>
          <w:numId w:val="2"/>
        </w:num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color w:val="000000"/>
          <w:sz w:val="22"/>
          <w:szCs w:val="22"/>
        </w:rPr>
        <w:t>be liable for any damage caused to the premises, furniture and fittings therein arising from the hire period;</w:t>
      </w:r>
    </w:p>
    <w:p w14:paraId="2F3D3A99" w14:textId="3CF97897" w:rsidR="000E3119" w:rsidRPr="008A404F" w:rsidRDefault="000E3119" w:rsidP="004D6009">
      <w:pPr>
        <w:numPr>
          <w:ilvl w:val="1"/>
          <w:numId w:val="2"/>
        </w:num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color w:val="000000"/>
          <w:sz w:val="22"/>
          <w:szCs w:val="22"/>
        </w:rPr>
        <w:t>report any such damage and breakages to the Facilities Manager as soon as practicable;</w:t>
      </w:r>
    </w:p>
    <w:p w14:paraId="5AFDD107" w14:textId="2D6198EA" w:rsidR="000E3119" w:rsidRPr="008A404F" w:rsidRDefault="000E3119" w:rsidP="000E3119">
      <w:pPr>
        <w:numPr>
          <w:ilvl w:val="1"/>
          <w:numId w:val="2"/>
        </w:num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color w:val="000000"/>
          <w:sz w:val="22"/>
          <w:szCs w:val="22"/>
        </w:rPr>
        <w:t xml:space="preserve">be responsible for maintaining good order during the hire period and for ensuring that no nuisance is caused to users of other parts of the </w:t>
      </w:r>
      <w:r w:rsidR="00B1069D">
        <w:rPr>
          <w:rFonts w:asciiTheme="majorHAnsi" w:hAnsiTheme="majorHAnsi" w:cstheme="majorHAnsi"/>
          <w:color w:val="000000"/>
          <w:sz w:val="22"/>
          <w:szCs w:val="22"/>
        </w:rPr>
        <w:t>facility</w:t>
      </w:r>
      <w:r w:rsidR="005D25B6" w:rsidRPr="008A404F">
        <w:rPr>
          <w:rFonts w:asciiTheme="majorHAnsi" w:hAnsiTheme="majorHAnsi" w:cstheme="majorHAnsi"/>
          <w:color w:val="000000"/>
          <w:sz w:val="22"/>
          <w:szCs w:val="22"/>
        </w:rPr>
        <w:t>.</w:t>
      </w:r>
    </w:p>
    <w:p w14:paraId="34D21260" w14:textId="64414CC3" w:rsidR="00F43A97" w:rsidRPr="008A404F" w:rsidRDefault="00F43A97" w:rsidP="000E3119">
      <w:pPr>
        <w:numPr>
          <w:ilvl w:val="1"/>
          <w:numId w:val="2"/>
        </w:num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color w:val="000000"/>
          <w:sz w:val="22"/>
          <w:szCs w:val="22"/>
        </w:rPr>
        <w:t>be responsible for ensuring their contact details are up to date, so that invoices are received and paid on time</w:t>
      </w:r>
    </w:p>
    <w:p w14:paraId="51FCD8B7" w14:textId="3F97D4EF" w:rsidR="00F43A97" w:rsidRPr="008A404F" w:rsidRDefault="00F43A97" w:rsidP="000E3119">
      <w:pPr>
        <w:numPr>
          <w:ilvl w:val="1"/>
          <w:numId w:val="2"/>
        </w:num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sz w:val="22"/>
          <w:szCs w:val="22"/>
        </w:rPr>
        <w:t xml:space="preserve">any failure of equipment must also be reported as soon as possible to </w:t>
      </w:r>
      <w:hyperlink r:id="rId6" w:history="1">
        <w:r w:rsidRPr="008A404F">
          <w:rPr>
            <w:rStyle w:val="Hyperlink"/>
            <w:rFonts w:asciiTheme="majorHAnsi" w:hAnsiTheme="majorHAnsi" w:cstheme="majorHAnsi"/>
            <w:sz w:val="22"/>
            <w:szCs w:val="22"/>
          </w:rPr>
          <w:t>centralcommunitycentre@mechanics-trust.org.uk</w:t>
        </w:r>
      </w:hyperlink>
    </w:p>
    <w:p w14:paraId="29DB19DA" w14:textId="70B50F1D" w:rsidR="008A404F" w:rsidRPr="008A404F" w:rsidRDefault="008A404F" w:rsidP="008A404F">
      <w:pPr>
        <w:shd w:val="clear" w:color="auto" w:fill="FFFFFF"/>
        <w:spacing w:before="100" w:beforeAutospacing="1" w:after="100" w:afterAutospacing="1"/>
        <w:rPr>
          <w:rFonts w:asciiTheme="majorHAnsi" w:hAnsiTheme="majorHAnsi" w:cstheme="majorHAnsi"/>
          <w:b/>
          <w:bCs/>
          <w:color w:val="000000"/>
          <w:sz w:val="22"/>
          <w:szCs w:val="22"/>
          <w:u w:val="single"/>
        </w:rPr>
      </w:pPr>
      <w:r w:rsidRPr="008A404F">
        <w:rPr>
          <w:rFonts w:asciiTheme="majorHAnsi" w:hAnsiTheme="majorHAnsi" w:cstheme="majorHAnsi"/>
          <w:b/>
          <w:bCs/>
          <w:color w:val="000000"/>
          <w:sz w:val="22"/>
          <w:szCs w:val="22"/>
          <w:u w:val="single"/>
        </w:rPr>
        <w:t>Your Data</w:t>
      </w:r>
    </w:p>
    <w:p w14:paraId="6D11B2DC" w14:textId="6B7E3A30" w:rsidR="008A404F" w:rsidRPr="008A404F" w:rsidRDefault="008A404F" w:rsidP="008A404F">
      <w:p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color w:val="000000"/>
          <w:sz w:val="22"/>
          <w:szCs w:val="22"/>
        </w:rPr>
        <w:t>You are in control of the personal data you provide to us. You may contact us to ask that your information can be changed or deleted and you can find out our full Privacy Policy on the Mechanics</w:t>
      </w:r>
      <w:r w:rsidR="00B1069D">
        <w:rPr>
          <w:rFonts w:asciiTheme="majorHAnsi" w:hAnsiTheme="majorHAnsi" w:cstheme="majorHAnsi"/>
          <w:color w:val="000000"/>
          <w:sz w:val="22"/>
          <w:szCs w:val="22"/>
        </w:rPr>
        <w:t>’</w:t>
      </w:r>
      <w:r w:rsidRPr="008A404F">
        <w:rPr>
          <w:rFonts w:asciiTheme="majorHAnsi" w:hAnsiTheme="majorHAnsi" w:cstheme="majorHAnsi"/>
          <w:color w:val="000000"/>
          <w:sz w:val="22"/>
          <w:szCs w:val="22"/>
        </w:rPr>
        <w:t xml:space="preserve"> Institute Trust website. We will store your data when you make an enquiry with us so that we ma</w:t>
      </w:r>
      <w:r w:rsidR="00E84F37">
        <w:rPr>
          <w:rFonts w:asciiTheme="majorHAnsi" w:hAnsiTheme="majorHAnsi" w:cstheme="majorHAnsi"/>
          <w:color w:val="000000"/>
          <w:sz w:val="22"/>
          <w:szCs w:val="22"/>
        </w:rPr>
        <w:t>y</w:t>
      </w:r>
      <w:r w:rsidRPr="008A404F">
        <w:rPr>
          <w:rFonts w:asciiTheme="majorHAnsi" w:hAnsiTheme="majorHAnsi" w:cstheme="majorHAnsi"/>
          <w:color w:val="000000"/>
          <w:sz w:val="22"/>
          <w:szCs w:val="22"/>
        </w:rPr>
        <w:t xml:space="preserve"> follow up your enquiry.</w:t>
      </w:r>
    </w:p>
    <w:p w14:paraId="790C270C" w14:textId="52E6E8CB" w:rsidR="000E3119" w:rsidRPr="008A404F" w:rsidRDefault="00F43A97" w:rsidP="00611A11">
      <w:pPr>
        <w:shd w:val="clear" w:color="auto" w:fill="FFFFFF"/>
        <w:spacing w:before="100" w:beforeAutospacing="1" w:after="100" w:afterAutospacing="1"/>
        <w:rPr>
          <w:rFonts w:asciiTheme="majorHAnsi" w:hAnsiTheme="majorHAnsi" w:cstheme="majorHAnsi"/>
          <w:color w:val="000000"/>
          <w:sz w:val="22"/>
          <w:szCs w:val="22"/>
        </w:rPr>
      </w:pPr>
      <w:r w:rsidRPr="008A404F">
        <w:rPr>
          <w:rFonts w:asciiTheme="majorHAnsi" w:hAnsiTheme="majorHAnsi" w:cstheme="majorHAnsi"/>
          <w:sz w:val="22"/>
          <w:szCs w:val="22"/>
        </w:rPr>
        <w:t xml:space="preserve">Contact </w:t>
      </w:r>
      <w:hyperlink r:id="rId7" w:history="1">
        <w:r w:rsidRPr="008A404F">
          <w:rPr>
            <w:rStyle w:val="Hyperlink"/>
            <w:rFonts w:asciiTheme="majorHAnsi" w:hAnsiTheme="majorHAnsi" w:cstheme="majorHAnsi"/>
            <w:sz w:val="22"/>
            <w:szCs w:val="22"/>
          </w:rPr>
          <w:t>centralcommunitycentre@mechanics-trust.org.uk</w:t>
        </w:r>
      </w:hyperlink>
      <w:r w:rsidRPr="008A404F">
        <w:rPr>
          <w:rFonts w:asciiTheme="majorHAnsi" w:hAnsiTheme="majorHAnsi" w:cstheme="majorHAnsi"/>
          <w:sz w:val="22"/>
          <w:szCs w:val="22"/>
        </w:rPr>
        <w:t xml:space="preserve"> to make any changes to your booking or to make a cancellation.</w:t>
      </w:r>
      <w:r w:rsidR="00F17B33" w:rsidRPr="008A404F">
        <w:rPr>
          <w:rFonts w:asciiTheme="majorHAnsi" w:hAnsiTheme="majorHAnsi" w:cstheme="majorHAnsi"/>
          <w:sz w:val="22"/>
          <w:szCs w:val="22"/>
        </w:rPr>
        <w:t xml:space="preserve"> This is also the contact email for any invoice queries.</w:t>
      </w:r>
      <w:r w:rsidR="00611A11" w:rsidRPr="008A404F">
        <w:rPr>
          <w:rFonts w:asciiTheme="majorHAnsi" w:hAnsiTheme="majorHAnsi" w:cstheme="majorHAnsi"/>
          <w:sz w:val="22"/>
          <w:szCs w:val="22"/>
        </w:rPr>
        <w:t xml:space="preserve"> If you would like to talk through </w:t>
      </w:r>
      <w:r w:rsidR="00611A11" w:rsidRPr="008A404F">
        <w:rPr>
          <w:rFonts w:asciiTheme="majorHAnsi" w:hAnsiTheme="majorHAnsi" w:cstheme="majorHAnsi"/>
          <w:sz w:val="22"/>
          <w:szCs w:val="22"/>
        </w:rPr>
        <w:lastRenderedPageBreak/>
        <w:t xml:space="preserve">a booking in more detail over the phone, please email initially with your phone number and query. Our part-time </w:t>
      </w:r>
      <w:r w:rsidR="00B1069D">
        <w:rPr>
          <w:rFonts w:asciiTheme="majorHAnsi" w:hAnsiTheme="majorHAnsi" w:cstheme="majorHAnsi"/>
          <w:sz w:val="22"/>
          <w:szCs w:val="22"/>
        </w:rPr>
        <w:t>Bookings Manager</w:t>
      </w:r>
      <w:r w:rsidR="00611A11" w:rsidRPr="008A404F">
        <w:rPr>
          <w:rFonts w:asciiTheme="majorHAnsi" w:hAnsiTheme="majorHAnsi" w:cstheme="majorHAnsi"/>
          <w:sz w:val="22"/>
          <w:szCs w:val="22"/>
        </w:rPr>
        <w:t xml:space="preserve"> will </w:t>
      </w:r>
      <w:r w:rsidR="00E50474" w:rsidRPr="008A404F">
        <w:rPr>
          <w:rFonts w:asciiTheme="majorHAnsi" w:hAnsiTheme="majorHAnsi" w:cstheme="majorHAnsi"/>
          <w:sz w:val="22"/>
          <w:szCs w:val="22"/>
        </w:rPr>
        <w:t>give you a call</w:t>
      </w:r>
      <w:r w:rsidR="00611A11" w:rsidRPr="008A404F">
        <w:rPr>
          <w:rFonts w:asciiTheme="majorHAnsi" w:hAnsiTheme="majorHAnsi" w:cstheme="majorHAnsi"/>
          <w:sz w:val="22"/>
          <w:szCs w:val="22"/>
        </w:rPr>
        <w:t xml:space="preserve"> as soon as possible.</w:t>
      </w:r>
    </w:p>
    <w:sectPr w:rsidR="000E3119" w:rsidRPr="008A404F" w:rsidSect="008A404F">
      <w:pgSz w:w="11906" w:h="16838"/>
      <w:pgMar w:top="567" w:right="127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Libre Franklin Light">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68E"/>
    <w:multiLevelType w:val="hybridMultilevel"/>
    <w:tmpl w:val="DA6AC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745CF"/>
    <w:multiLevelType w:val="multilevel"/>
    <w:tmpl w:val="B130107A"/>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1E"/>
    <w:rsid w:val="000030F3"/>
    <w:rsid w:val="0000357C"/>
    <w:rsid w:val="0000501E"/>
    <w:rsid w:val="0001527C"/>
    <w:rsid w:val="000163E2"/>
    <w:rsid w:val="00030BA2"/>
    <w:rsid w:val="00054064"/>
    <w:rsid w:val="000550F6"/>
    <w:rsid w:val="000633C5"/>
    <w:rsid w:val="00072B60"/>
    <w:rsid w:val="00082980"/>
    <w:rsid w:val="0009243B"/>
    <w:rsid w:val="00094234"/>
    <w:rsid w:val="000956CE"/>
    <w:rsid w:val="000A5C3E"/>
    <w:rsid w:val="000A6248"/>
    <w:rsid w:val="000B2FAD"/>
    <w:rsid w:val="000B46EC"/>
    <w:rsid w:val="000D10F7"/>
    <w:rsid w:val="000E3119"/>
    <w:rsid w:val="000E51A1"/>
    <w:rsid w:val="000F2DDD"/>
    <w:rsid w:val="00101330"/>
    <w:rsid w:val="00104410"/>
    <w:rsid w:val="001172C8"/>
    <w:rsid w:val="00117B0B"/>
    <w:rsid w:val="001234C8"/>
    <w:rsid w:val="00133379"/>
    <w:rsid w:val="0013611E"/>
    <w:rsid w:val="00154A87"/>
    <w:rsid w:val="0015749E"/>
    <w:rsid w:val="00162143"/>
    <w:rsid w:val="00162381"/>
    <w:rsid w:val="00162A4D"/>
    <w:rsid w:val="00167E44"/>
    <w:rsid w:val="00170192"/>
    <w:rsid w:val="00172A8E"/>
    <w:rsid w:val="00180AFD"/>
    <w:rsid w:val="001921B3"/>
    <w:rsid w:val="001951A3"/>
    <w:rsid w:val="00196767"/>
    <w:rsid w:val="001C2E47"/>
    <w:rsid w:val="001C5555"/>
    <w:rsid w:val="001C634C"/>
    <w:rsid w:val="001E3063"/>
    <w:rsid w:val="001E30D5"/>
    <w:rsid w:val="001E69DD"/>
    <w:rsid w:val="001E74EE"/>
    <w:rsid w:val="0020412A"/>
    <w:rsid w:val="002110D1"/>
    <w:rsid w:val="00211E21"/>
    <w:rsid w:val="00216C3F"/>
    <w:rsid w:val="00222C06"/>
    <w:rsid w:val="0022588A"/>
    <w:rsid w:val="002308CF"/>
    <w:rsid w:val="0023171D"/>
    <w:rsid w:val="00231C24"/>
    <w:rsid w:val="0023796F"/>
    <w:rsid w:val="0024566C"/>
    <w:rsid w:val="002473E6"/>
    <w:rsid w:val="00250C5A"/>
    <w:rsid w:val="00250DB9"/>
    <w:rsid w:val="0026297C"/>
    <w:rsid w:val="0028139A"/>
    <w:rsid w:val="00281F91"/>
    <w:rsid w:val="00287016"/>
    <w:rsid w:val="002919FF"/>
    <w:rsid w:val="0029421F"/>
    <w:rsid w:val="002A6206"/>
    <w:rsid w:val="002C2FD2"/>
    <w:rsid w:val="002C5517"/>
    <w:rsid w:val="002D1DF2"/>
    <w:rsid w:val="002D3773"/>
    <w:rsid w:val="002D3988"/>
    <w:rsid w:val="002D6DA0"/>
    <w:rsid w:val="002E0E53"/>
    <w:rsid w:val="002F4B59"/>
    <w:rsid w:val="00312B11"/>
    <w:rsid w:val="00322ACF"/>
    <w:rsid w:val="00325C2D"/>
    <w:rsid w:val="00327BE7"/>
    <w:rsid w:val="0033292D"/>
    <w:rsid w:val="00332DCD"/>
    <w:rsid w:val="003330C7"/>
    <w:rsid w:val="00335C92"/>
    <w:rsid w:val="00335E7C"/>
    <w:rsid w:val="003452D1"/>
    <w:rsid w:val="0034631B"/>
    <w:rsid w:val="00351500"/>
    <w:rsid w:val="0036026D"/>
    <w:rsid w:val="003613E0"/>
    <w:rsid w:val="0036425F"/>
    <w:rsid w:val="00365831"/>
    <w:rsid w:val="003672CD"/>
    <w:rsid w:val="0038187A"/>
    <w:rsid w:val="0038316A"/>
    <w:rsid w:val="00386EA0"/>
    <w:rsid w:val="00393847"/>
    <w:rsid w:val="00396686"/>
    <w:rsid w:val="003A2C17"/>
    <w:rsid w:val="003A531A"/>
    <w:rsid w:val="003A59C3"/>
    <w:rsid w:val="003B1F7E"/>
    <w:rsid w:val="003B6F51"/>
    <w:rsid w:val="003E4E00"/>
    <w:rsid w:val="00402BB0"/>
    <w:rsid w:val="00405749"/>
    <w:rsid w:val="00414E3F"/>
    <w:rsid w:val="00420DA2"/>
    <w:rsid w:val="004248C6"/>
    <w:rsid w:val="00426C91"/>
    <w:rsid w:val="00432A94"/>
    <w:rsid w:val="00464BF2"/>
    <w:rsid w:val="00466112"/>
    <w:rsid w:val="0047048A"/>
    <w:rsid w:val="00481558"/>
    <w:rsid w:val="0049458C"/>
    <w:rsid w:val="004963D2"/>
    <w:rsid w:val="004A1C6A"/>
    <w:rsid w:val="004B7904"/>
    <w:rsid w:val="004D5E5A"/>
    <w:rsid w:val="004D6009"/>
    <w:rsid w:val="004D6686"/>
    <w:rsid w:val="004E0CEA"/>
    <w:rsid w:val="004E5C48"/>
    <w:rsid w:val="004E7DB1"/>
    <w:rsid w:val="004F3520"/>
    <w:rsid w:val="004F49F5"/>
    <w:rsid w:val="004F4EC2"/>
    <w:rsid w:val="00501CE1"/>
    <w:rsid w:val="00504685"/>
    <w:rsid w:val="005052AE"/>
    <w:rsid w:val="005075DF"/>
    <w:rsid w:val="005141AF"/>
    <w:rsid w:val="00517268"/>
    <w:rsid w:val="00525B76"/>
    <w:rsid w:val="00531A0F"/>
    <w:rsid w:val="00544D4C"/>
    <w:rsid w:val="00555CFB"/>
    <w:rsid w:val="0056716F"/>
    <w:rsid w:val="005675DE"/>
    <w:rsid w:val="005677E2"/>
    <w:rsid w:val="00574DD0"/>
    <w:rsid w:val="005A2FEF"/>
    <w:rsid w:val="005C0085"/>
    <w:rsid w:val="005C66DA"/>
    <w:rsid w:val="005C706E"/>
    <w:rsid w:val="005C7B8B"/>
    <w:rsid w:val="005D0703"/>
    <w:rsid w:val="005D091E"/>
    <w:rsid w:val="005D25B6"/>
    <w:rsid w:val="005D489C"/>
    <w:rsid w:val="005D578C"/>
    <w:rsid w:val="005E6172"/>
    <w:rsid w:val="005E63D7"/>
    <w:rsid w:val="005F519F"/>
    <w:rsid w:val="005F5F8B"/>
    <w:rsid w:val="005F6018"/>
    <w:rsid w:val="00610E04"/>
    <w:rsid w:val="00611A11"/>
    <w:rsid w:val="0062227B"/>
    <w:rsid w:val="00623F49"/>
    <w:rsid w:val="0062655E"/>
    <w:rsid w:val="00631D9F"/>
    <w:rsid w:val="00632807"/>
    <w:rsid w:val="0066108E"/>
    <w:rsid w:val="006649E5"/>
    <w:rsid w:val="00670AAC"/>
    <w:rsid w:val="00671A35"/>
    <w:rsid w:val="0067297F"/>
    <w:rsid w:val="006925FA"/>
    <w:rsid w:val="00692A73"/>
    <w:rsid w:val="006A08C4"/>
    <w:rsid w:val="006A29E0"/>
    <w:rsid w:val="006A2F56"/>
    <w:rsid w:val="006B28D6"/>
    <w:rsid w:val="006B334A"/>
    <w:rsid w:val="006B4909"/>
    <w:rsid w:val="006B5A67"/>
    <w:rsid w:val="006C37FC"/>
    <w:rsid w:val="006C5A93"/>
    <w:rsid w:val="006C6CD0"/>
    <w:rsid w:val="006D3C86"/>
    <w:rsid w:val="006D5973"/>
    <w:rsid w:val="006D5DFE"/>
    <w:rsid w:val="006D773E"/>
    <w:rsid w:val="006E203E"/>
    <w:rsid w:val="006F05E0"/>
    <w:rsid w:val="00700FED"/>
    <w:rsid w:val="0070572E"/>
    <w:rsid w:val="007103D2"/>
    <w:rsid w:val="007127D5"/>
    <w:rsid w:val="007231C1"/>
    <w:rsid w:val="00727029"/>
    <w:rsid w:val="0073477F"/>
    <w:rsid w:val="0073616A"/>
    <w:rsid w:val="007458B0"/>
    <w:rsid w:val="007608D3"/>
    <w:rsid w:val="007706AC"/>
    <w:rsid w:val="007A485F"/>
    <w:rsid w:val="007C2484"/>
    <w:rsid w:val="007C512F"/>
    <w:rsid w:val="007D63CA"/>
    <w:rsid w:val="007E5941"/>
    <w:rsid w:val="007F7107"/>
    <w:rsid w:val="0080731E"/>
    <w:rsid w:val="008228AA"/>
    <w:rsid w:val="008325FB"/>
    <w:rsid w:val="008372C8"/>
    <w:rsid w:val="00841F10"/>
    <w:rsid w:val="00842978"/>
    <w:rsid w:val="008450C4"/>
    <w:rsid w:val="008531D9"/>
    <w:rsid w:val="00854FA0"/>
    <w:rsid w:val="00855854"/>
    <w:rsid w:val="00855D3B"/>
    <w:rsid w:val="008601A1"/>
    <w:rsid w:val="00865398"/>
    <w:rsid w:val="00896671"/>
    <w:rsid w:val="008A15CE"/>
    <w:rsid w:val="008A404F"/>
    <w:rsid w:val="008A468C"/>
    <w:rsid w:val="008A67C7"/>
    <w:rsid w:val="008A690B"/>
    <w:rsid w:val="008B51D0"/>
    <w:rsid w:val="008C216B"/>
    <w:rsid w:val="008C471D"/>
    <w:rsid w:val="008D09EE"/>
    <w:rsid w:val="008E2FF2"/>
    <w:rsid w:val="008E43CC"/>
    <w:rsid w:val="008E5474"/>
    <w:rsid w:val="008E5701"/>
    <w:rsid w:val="0090536B"/>
    <w:rsid w:val="00907C3F"/>
    <w:rsid w:val="0091537A"/>
    <w:rsid w:val="009240DE"/>
    <w:rsid w:val="0093387C"/>
    <w:rsid w:val="009364DA"/>
    <w:rsid w:val="00946C79"/>
    <w:rsid w:val="00966BD3"/>
    <w:rsid w:val="00972152"/>
    <w:rsid w:val="009755CA"/>
    <w:rsid w:val="00982312"/>
    <w:rsid w:val="00997B5F"/>
    <w:rsid w:val="009A3BC6"/>
    <w:rsid w:val="009D413A"/>
    <w:rsid w:val="00A155B1"/>
    <w:rsid w:val="00A20659"/>
    <w:rsid w:val="00A25769"/>
    <w:rsid w:val="00A35A30"/>
    <w:rsid w:val="00A430C6"/>
    <w:rsid w:val="00A55549"/>
    <w:rsid w:val="00A61741"/>
    <w:rsid w:val="00A66E78"/>
    <w:rsid w:val="00A85301"/>
    <w:rsid w:val="00A96743"/>
    <w:rsid w:val="00AA0E82"/>
    <w:rsid w:val="00AA0E96"/>
    <w:rsid w:val="00AA5AB1"/>
    <w:rsid w:val="00AB123D"/>
    <w:rsid w:val="00AB3B28"/>
    <w:rsid w:val="00AC30B7"/>
    <w:rsid w:val="00AD1153"/>
    <w:rsid w:val="00AD5742"/>
    <w:rsid w:val="00AF52B9"/>
    <w:rsid w:val="00AF7137"/>
    <w:rsid w:val="00B046DD"/>
    <w:rsid w:val="00B0524C"/>
    <w:rsid w:val="00B1069D"/>
    <w:rsid w:val="00B16288"/>
    <w:rsid w:val="00B24445"/>
    <w:rsid w:val="00B27B3B"/>
    <w:rsid w:val="00B335E2"/>
    <w:rsid w:val="00B62C8D"/>
    <w:rsid w:val="00B64F5A"/>
    <w:rsid w:val="00B73FA9"/>
    <w:rsid w:val="00B87258"/>
    <w:rsid w:val="00B87E0D"/>
    <w:rsid w:val="00B90E9E"/>
    <w:rsid w:val="00B94B23"/>
    <w:rsid w:val="00BC2486"/>
    <w:rsid w:val="00BD6ACE"/>
    <w:rsid w:val="00BE3902"/>
    <w:rsid w:val="00BE487E"/>
    <w:rsid w:val="00BF00DB"/>
    <w:rsid w:val="00C00842"/>
    <w:rsid w:val="00C04129"/>
    <w:rsid w:val="00C16E36"/>
    <w:rsid w:val="00C20B5F"/>
    <w:rsid w:val="00C24949"/>
    <w:rsid w:val="00C30128"/>
    <w:rsid w:val="00C50E6F"/>
    <w:rsid w:val="00C60377"/>
    <w:rsid w:val="00C64331"/>
    <w:rsid w:val="00C666D3"/>
    <w:rsid w:val="00C6747F"/>
    <w:rsid w:val="00C73427"/>
    <w:rsid w:val="00C73AF6"/>
    <w:rsid w:val="00C7404E"/>
    <w:rsid w:val="00C75912"/>
    <w:rsid w:val="00C8411C"/>
    <w:rsid w:val="00C85174"/>
    <w:rsid w:val="00C877CA"/>
    <w:rsid w:val="00C9112B"/>
    <w:rsid w:val="00C977CE"/>
    <w:rsid w:val="00CB476A"/>
    <w:rsid w:val="00CB508B"/>
    <w:rsid w:val="00CD275A"/>
    <w:rsid w:val="00CD5D05"/>
    <w:rsid w:val="00CD5FDE"/>
    <w:rsid w:val="00CE2956"/>
    <w:rsid w:val="00CF764D"/>
    <w:rsid w:val="00D04EF7"/>
    <w:rsid w:val="00D06120"/>
    <w:rsid w:val="00D07BEF"/>
    <w:rsid w:val="00D22A30"/>
    <w:rsid w:val="00D40A44"/>
    <w:rsid w:val="00D45F60"/>
    <w:rsid w:val="00D46304"/>
    <w:rsid w:val="00D63C31"/>
    <w:rsid w:val="00D67693"/>
    <w:rsid w:val="00D67BE0"/>
    <w:rsid w:val="00D7468E"/>
    <w:rsid w:val="00D8053A"/>
    <w:rsid w:val="00D86692"/>
    <w:rsid w:val="00D969BA"/>
    <w:rsid w:val="00DA0884"/>
    <w:rsid w:val="00DB1307"/>
    <w:rsid w:val="00DB2EBA"/>
    <w:rsid w:val="00DC7E2A"/>
    <w:rsid w:val="00DD35B4"/>
    <w:rsid w:val="00DD62E3"/>
    <w:rsid w:val="00DE08E1"/>
    <w:rsid w:val="00DE51E7"/>
    <w:rsid w:val="00E15DEC"/>
    <w:rsid w:val="00E166E1"/>
    <w:rsid w:val="00E26F1F"/>
    <w:rsid w:val="00E471E5"/>
    <w:rsid w:val="00E50406"/>
    <w:rsid w:val="00E50474"/>
    <w:rsid w:val="00E6302E"/>
    <w:rsid w:val="00E662AF"/>
    <w:rsid w:val="00E70DAD"/>
    <w:rsid w:val="00E84F37"/>
    <w:rsid w:val="00E8576F"/>
    <w:rsid w:val="00E86181"/>
    <w:rsid w:val="00E87C4E"/>
    <w:rsid w:val="00E90923"/>
    <w:rsid w:val="00E93183"/>
    <w:rsid w:val="00EA4749"/>
    <w:rsid w:val="00EB33F9"/>
    <w:rsid w:val="00EB3D86"/>
    <w:rsid w:val="00EB4321"/>
    <w:rsid w:val="00EC0970"/>
    <w:rsid w:val="00ED4F50"/>
    <w:rsid w:val="00EF3044"/>
    <w:rsid w:val="00EF44AC"/>
    <w:rsid w:val="00F05218"/>
    <w:rsid w:val="00F07ADF"/>
    <w:rsid w:val="00F12C41"/>
    <w:rsid w:val="00F17B33"/>
    <w:rsid w:val="00F2126F"/>
    <w:rsid w:val="00F27A9A"/>
    <w:rsid w:val="00F31ABB"/>
    <w:rsid w:val="00F43A97"/>
    <w:rsid w:val="00F51C61"/>
    <w:rsid w:val="00F51CE9"/>
    <w:rsid w:val="00F560C4"/>
    <w:rsid w:val="00F61F00"/>
    <w:rsid w:val="00F779BC"/>
    <w:rsid w:val="00F813D3"/>
    <w:rsid w:val="00F9037B"/>
    <w:rsid w:val="00FA158C"/>
    <w:rsid w:val="00FA2939"/>
    <w:rsid w:val="00FB1E48"/>
    <w:rsid w:val="00FB233F"/>
    <w:rsid w:val="00FC6BEA"/>
    <w:rsid w:val="00FD0E51"/>
    <w:rsid w:val="00FD3CB5"/>
    <w:rsid w:val="00FD3FDF"/>
    <w:rsid w:val="00FD51F9"/>
    <w:rsid w:val="00FD7ED6"/>
    <w:rsid w:val="00FE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BE74"/>
  <w15:chartTrackingRefBased/>
  <w15:docId w15:val="{D58982F3-99ED-4481-A0BA-7A6873CC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9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091E"/>
    <w:rPr>
      <w:color w:val="0000FF"/>
      <w:u w:val="single"/>
    </w:rPr>
  </w:style>
  <w:style w:type="character" w:styleId="UnresolvedMention">
    <w:name w:val="Unresolved Mention"/>
    <w:basedOn w:val="DefaultParagraphFont"/>
    <w:uiPriority w:val="99"/>
    <w:semiHidden/>
    <w:unhideWhenUsed/>
    <w:rsid w:val="00F2126F"/>
    <w:rPr>
      <w:color w:val="605E5C"/>
      <w:shd w:val="clear" w:color="auto" w:fill="E1DFDD"/>
    </w:rPr>
  </w:style>
  <w:style w:type="character" w:styleId="FollowedHyperlink">
    <w:name w:val="FollowedHyperlink"/>
    <w:basedOn w:val="DefaultParagraphFont"/>
    <w:uiPriority w:val="99"/>
    <w:semiHidden/>
    <w:unhideWhenUsed/>
    <w:rsid w:val="00C97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alcommunitycentre@mechanic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alcommunitycentre@mechanics-trust.org.uk" TargetMode="External"/><Relationship Id="rId5" Type="http://schemas.openxmlformats.org/officeDocument/2006/relationships/hyperlink" Target="mailto:centralcommunitycentre@mechanics-trus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Bellamy</dc:creator>
  <cp:keywords/>
  <dc:description/>
  <cp:lastModifiedBy>Rebecca Bellamy</cp:lastModifiedBy>
  <cp:revision>16</cp:revision>
  <dcterms:created xsi:type="dcterms:W3CDTF">2021-06-15T17:22:00Z</dcterms:created>
  <dcterms:modified xsi:type="dcterms:W3CDTF">2021-06-15T17:32:00Z</dcterms:modified>
</cp:coreProperties>
</file>